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EA" w:rsidRPr="00CC5201" w:rsidRDefault="00D0702E" w:rsidP="00AC63EA">
      <w:pPr>
        <w:spacing w:after="0" w:line="240" w:lineRule="auto"/>
        <w:rPr>
          <w:rFonts w:ascii="Arial" w:hAnsi="Arial" w:cs="Arial"/>
          <w:b/>
          <w:color w:val="002060"/>
          <w:sz w:val="32"/>
          <w:szCs w:val="32"/>
        </w:rPr>
      </w:pPr>
      <w:r w:rsidRPr="00CC5201">
        <w:rPr>
          <w:rFonts w:ascii="Arial" w:hAnsi="Arial" w:cs="Arial"/>
          <w:noProof/>
          <w:color w:val="002060"/>
          <w:sz w:val="32"/>
          <w:szCs w:val="32"/>
          <w:lang w:eastAsia="en-GB"/>
        </w:rPr>
        <mc:AlternateContent>
          <mc:Choice Requires="wps">
            <w:drawing>
              <wp:anchor distT="0" distB="0" distL="114300" distR="114300" simplePos="0" relativeHeight="251659264" behindDoc="0" locked="0" layoutInCell="1" allowOverlap="1" wp14:anchorId="5ABD5591" wp14:editId="2C887F1B">
                <wp:simplePos x="0" y="0"/>
                <wp:positionH relativeFrom="margin">
                  <wp:align>center</wp:align>
                </wp:positionH>
                <wp:positionV relativeFrom="paragraph">
                  <wp:posOffset>18415</wp:posOffset>
                </wp:positionV>
                <wp:extent cx="4639310" cy="429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429895"/>
                        </a:xfrm>
                        <a:prstGeom prst="rect">
                          <a:avLst/>
                        </a:prstGeom>
                        <a:solidFill>
                          <a:schemeClr val="bg1">
                            <a:lumMod val="75000"/>
                            <a:lumOff val="0"/>
                          </a:schemeClr>
                        </a:solidFill>
                        <a:ln w="9525">
                          <a:solidFill>
                            <a:srgbClr val="000000"/>
                          </a:solidFill>
                          <a:miter lim="800000"/>
                          <a:headEnd/>
                          <a:tailEnd/>
                        </a:ln>
                      </wps:spPr>
                      <wps:txbx>
                        <w:txbxContent>
                          <w:p w:rsidR="00E37220" w:rsidRPr="003E66C7" w:rsidRDefault="00E37220" w:rsidP="00CC5201">
                            <w:pPr>
                              <w:jc w:val="center"/>
                              <w:rPr>
                                <w:rFonts w:ascii="Arial" w:hAnsi="Arial" w:cs="Arial"/>
                                <w:b/>
                                <w:sz w:val="32"/>
                                <w:szCs w:val="32"/>
                              </w:rPr>
                            </w:pPr>
                            <w:r w:rsidRPr="003E66C7">
                              <w:rPr>
                                <w:rFonts w:ascii="Arial" w:hAnsi="Arial" w:cs="Arial"/>
                                <w:b/>
                                <w:sz w:val="32"/>
                                <w:szCs w:val="32"/>
                              </w:rPr>
                              <w:t>BARROW cum DENHAM 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D5591" id="_x0000_t202" coordsize="21600,21600" o:spt="202" path="m,l,21600r21600,l21600,xe">
                <v:stroke joinstyle="miter"/>
                <v:path gradientshapeok="t" o:connecttype="rect"/>
              </v:shapetype>
              <v:shape id="Text Box 1" o:spid="_x0000_s1026" type="#_x0000_t202" style="position:absolute;margin-left:0;margin-top:1.45pt;width:365.3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" fillcolor="#bfbfbf [2412]">
                <v:textbox>
                  <w:txbxContent>
                    <w:p w:rsidR="00E37220" w:rsidRPr="003E66C7" w:rsidRDefault="00E37220" w:rsidP="00CC5201">
                      <w:pPr>
                        <w:jc w:val="center"/>
                        <w:rPr>
                          <w:rFonts w:ascii="Arial" w:hAnsi="Arial" w:cs="Arial"/>
                          <w:b/>
                          <w:sz w:val="32"/>
                          <w:szCs w:val="32"/>
                        </w:rPr>
                      </w:pPr>
                      <w:r w:rsidRPr="003E66C7">
                        <w:rPr>
                          <w:rFonts w:ascii="Arial" w:hAnsi="Arial" w:cs="Arial"/>
                          <w:b/>
                          <w:sz w:val="32"/>
                          <w:szCs w:val="32"/>
                        </w:rPr>
                        <w:t>BARROW cum DENHAM PARISH COUNCIL</w:t>
                      </w:r>
                    </w:p>
                  </w:txbxContent>
                </v:textbox>
                <w10:wrap anchorx="margin"/>
              </v:shape>
            </w:pict>
          </mc:Fallback>
        </mc:AlternateContent>
      </w:r>
      <w:r w:rsidR="007F3BE9">
        <w:rPr>
          <w:rFonts w:ascii="Arial" w:hAnsi="Arial" w:cs="Arial"/>
          <w:b/>
          <w:color w:val="002060"/>
          <w:sz w:val="32"/>
          <w:szCs w:val="32"/>
        </w:rPr>
        <w:t xml:space="preserve">   </w:t>
      </w:r>
    </w:p>
    <w:p w:rsidR="00AC63EA" w:rsidRPr="00CC5201" w:rsidRDefault="00AC63EA" w:rsidP="00AC63EA">
      <w:pPr>
        <w:spacing w:after="0" w:line="240" w:lineRule="auto"/>
        <w:jc w:val="center"/>
        <w:rPr>
          <w:rFonts w:ascii="Arial" w:hAnsi="Arial" w:cs="Arial"/>
          <w:color w:val="002060"/>
          <w:sz w:val="32"/>
          <w:szCs w:val="32"/>
        </w:rPr>
      </w:pPr>
    </w:p>
    <w:p w:rsidR="00AC63EA" w:rsidRPr="00CC5201" w:rsidRDefault="00AC63EA" w:rsidP="00AC63EA">
      <w:pPr>
        <w:spacing w:after="0" w:line="240" w:lineRule="auto"/>
        <w:jc w:val="center"/>
        <w:rPr>
          <w:rFonts w:ascii="Arial" w:hAnsi="Arial" w:cs="Arial"/>
          <w:color w:val="002060"/>
          <w:sz w:val="32"/>
          <w:szCs w:val="32"/>
        </w:rPr>
      </w:pPr>
    </w:p>
    <w:p w:rsidR="00AC63EA" w:rsidRPr="000C0499" w:rsidRDefault="00AC63EA" w:rsidP="00AC63EA">
      <w:pPr>
        <w:spacing w:line="240" w:lineRule="auto"/>
        <w:rPr>
          <w:rFonts w:ascii="Arial" w:hAnsi="Arial" w:cs="Arial"/>
          <w:sz w:val="20"/>
          <w:szCs w:val="20"/>
        </w:rPr>
      </w:pPr>
      <w:r w:rsidRPr="000C0499">
        <w:rPr>
          <w:rFonts w:ascii="Arial" w:hAnsi="Arial" w:cs="Arial"/>
          <w:sz w:val="20"/>
          <w:szCs w:val="20"/>
        </w:rPr>
        <w:t>Dear Councillor,</w:t>
      </w:r>
    </w:p>
    <w:p w:rsidR="00D0702E" w:rsidRPr="000C0499" w:rsidRDefault="00AC63EA" w:rsidP="00D0702E">
      <w:pPr>
        <w:spacing w:line="240" w:lineRule="auto"/>
        <w:rPr>
          <w:rFonts w:ascii="Arial" w:hAnsi="Arial" w:cs="Arial"/>
          <w:sz w:val="20"/>
          <w:szCs w:val="20"/>
        </w:rPr>
      </w:pPr>
      <w:r w:rsidRPr="000C0499">
        <w:rPr>
          <w:rFonts w:ascii="Arial" w:hAnsi="Arial" w:cs="Arial"/>
          <w:sz w:val="20"/>
          <w:szCs w:val="20"/>
        </w:rPr>
        <w:t xml:space="preserve">You are summoned to attend the meeting of Barrow cum Denham Parish Council at </w:t>
      </w:r>
      <w:r w:rsidRPr="000C0499">
        <w:rPr>
          <w:rFonts w:ascii="Arial" w:hAnsi="Arial" w:cs="Arial"/>
          <w:b/>
          <w:sz w:val="20"/>
          <w:szCs w:val="20"/>
        </w:rPr>
        <w:t xml:space="preserve">7.15pm </w:t>
      </w:r>
      <w:r w:rsidRPr="000C0499">
        <w:rPr>
          <w:rFonts w:ascii="Arial" w:hAnsi="Arial" w:cs="Arial"/>
          <w:sz w:val="20"/>
          <w:szCs w:val="20"/>
        </w:rPr>
        <w:t xml:space="preserve">on </w:t>
      </w:r>
      <w:r w:rsidR="00A50E26">
        <w:rPr>
          <w:rFonts w:ascii="Arial" w:hAnsi="Arial" w:cs="Arial"/>
          <w:b/>
          <w:sz w:val="20"/>
          <w:szCs w:val="20"/>
        </w:rPr>
        <w:t>Monday 4</w:t>
      </w:r>
      <w:r w:rsidR="00A50E26" w:rsidRPr="00A50E26">
        <w:rPr>
          <w:rFonts w:ascii="Arial" w:hAnsi="Arial" w:cs="Arial"/>
          <w:b/>
          <w:sz w:val="20"/>
          <w:szCs w:val="20"/>
          <w:vertAlign w:val="superscript"/>
        </w:rPr>
        <w:t>th</w:t>
      </w:r>
      <w:r w:rsidR="00A50E26">
        <w:rPr>
          <w:rFonts w:ascii="Arial" w:hAnsi="Arial" w:cs="Arial"/>
          <w:b/>
          <w:sz w:val="20"/>
          <w:szCs w:val="20"/>
        </w:rPr>
        <w:t xml:space="preserve"> September</w:t>
      </w:r>
      <w:r w:rsidR="004D70E9">
        <w:rPr>
          <w:rFonts w:ascii="Arial" w:hAnsi="Arial" w:cs="Arial"/>
          <w:b/>
          <w:sz w:val="20"/>
          <w:szCs w:val="20"/>
        </w:rPr>
        <w:t xml:space="preserve"> 2017</w:t>
      </w:r>
      <w:r w:rsidRPr="000C0499">
        <w:rPr>
          <w:rFonts w:ascii="Arial" w:hAnsi="Arial" w:cs="Arial"/>
          <w:b/>
          <w:sz w:val="20"/>
          <w:szCs w:val="20"/>
        </w:rPr>
        <w:t xml:space="preserve"> </w:t>
      </w:r>
      <w:r w:rsidRPr="000C0499">
        <w:rPr>
          <w:rFonts w:ascii="Arial" w:hAnsi="Arial" w:cs="Arial"/>
          <w:sz w:val="20"/>
          <w:szCs w:val="20"/>
        </w:rPr>
        <w:t>in the Committee Room of Barrow Village Hall.</w:t>
      </w:r>
    </w:p>
    <w:p w:rsidR="00AC63EA" w:rsidRPr="000C0499" w:rsidRDefault="00AC63EA" w:rsidP="00AC63EA">
      <w:pPr>
        <w:spacing w:after="0" w:line="240" w:lineRule="auto"/>
        <w:jc w:val="center"/>
        <w:rPr>
          <w:rFonts w:ascii="Arial" w:hAnsi="Arial" w:cs="Arial"/>
          <w:b/>
          <w:sz w:val="20"/>
          <w:szCs w:val="20"/>
        </w:rPr>
      </w:pPr>
      <w:r w:rsidRPr="000C0499">
        <w:rPr>
          <w:rFonts w:ascii="Arial" w:hAnsi="Arial" w:cs="Arial"/>
          <w:b/>
          <w:sz w:val="20"/>
          <w:szCs w:val="20"/>
        </w:rPr>
        <w:t>AGENDA</w:t>
      </w:r>
    </w:p>
    <w:p w:rsidR="000A6D53" w:rsidRPr="000C0499" w:rsidRDefault="00AC63EA" w:rsidP="00AC63EA">
      <w:pPr>
        <w:spacing w:after="0" w:line="240" w:lineRule="auto"/>
        <w:rPr>
          <w:rFonts w:ascii="Arial" w:hAnsi="Arial" w:cs="Arial"/>
          <w:b/>
          <w:sz w:val="20"/>
          <w:szCs w:val="20"/>
        </w:rPr>
      </w:pPr>
      <w:r w:rsidRPr="000C0499">
        <w:rPr>
          <w:rFonts w:ascii="Arial" w:hAnsi="Arial" w:cs="Arial"/>
          <w:b/>
          <w:sz w:val="20"/>
          <w:szCs w:val="20"/>
        </w:rPr>
        <w:t>1.</w:t>
      </w:r>
      <w:r w:rsidR="00861387">
        <w:rPr>
          <w:rFonts w:ascii="Arial" w:hAnsi="Arial" w:cs="Arial"/>
          <w:b/>
          <w:sz w:val="20"/>
          <w:szCs w:val="20"/>
        </w:rPr>
        <w:t xml:space="preserve">   </w:t>
      </w:r>
      <w:r w:rsidR="000A6D53" w:rsidRPr="000C0499">
        <w:rPr>
          <w:rFonts w:ascii="Arial" w:hAnsi="Arial" w:cs="Arial"/>
          <w:b/>
          <w:sz w:val="20"/>
          <w:szCs w:val="20"/>
        </w:rPr>
        <w:t>Apologies for absence</w:t>
      </w:r>
      <w:r w:rsidRPr="000C0499">
        <w:rPr>
          <w:rFonts w:ascii="Arial" w:hAnsi="Arial" w:cs="Arial"/>
          <w:b/>
          <w:sz w:val="20"/>
          <w:szCs w:val="20"/>
        </w:rPr>
        <w:t xml:space="preserve">   </w:t>
      </w:r>
    </w:p>
    <w:p w:rsidR="00AC63EA" w:rsidRPr="000C0499" w:rsidRDefault="00D0702E" w:rsidP="00861387">
      <w:pPr>
        <w:spacing w:after="0" w:line="240" w:lineRule="auto"/>
        <w:rPr>
          <w:rFonts w:ascii="Arial" w:hAnsi="Arial" w:cs="Arial"/>
          <w:sz w:val="20"/>
          <w:szCs w:val="20"/>
        </w:rPr>
      </w:pPr>
      <w:r>
        <w:rPr>
          <w:rFonts w:ascii="Arial" w:hAnsi="Arial" w:cs="Arial"/>
          <w:sz w:val="20"/>
          <w:szCs w:val="20"/>
        </w:rPr>
        <w:t xml:space="preserve">      </w:t>
      </w:r>
      <w:r w:rsidR="00AC63EA" w:rsidRPr="000C0499">
        <w:rPr>
          <w:rFonts w:ascii="Arial" w:hAnsi="Arial" w:cs="Arial"/>
          <w:sz w:val="20"/>
          <w:szCs w:val="20"/>
        </w:rPr>
        <w:t xml:space="preserve">To receive </w:t>
      </w:r>
      <w:r w:rsidR="001440A1" w:rsidRPr="000C0499">
        <w:rPr>
          <w:rFonts w:ascii="Arial" w:hAnsi="Arial" w:cs="Arial"/>
          <w:sz w:val="20"/>
          <w:szCs w:val="20"/>
        </w:rPr>
        <w:t xml:space="preserve">and consider </w:t>
      </w:r>
      <w:r w:rsidR="00AC63EA" w:rsidRPr="000C0499">
        <w:rPr>
          <w:rFonts w:ascii="Arial" w:hAnsi="Arial" w:cs="Arial"/>
          <w:sz w:val="20"/>
          <w:szCs w:val="20"/>
        </w:rPr>
        <w:t>apologies for absence.</w:t>
      </w:r>
    </w:p>
    <w:p w:rsidR="00D0702E" w:rsidRDefault="00D0702E" w:rsidP="00AC63EA">
      <w:pPr>
        <w:spacing w:after="0" w:line="240" w:lineRule="auto"/>
        <w:rPr>
          <w:rFonts w:ascii="Arial" w:hAnsi="Arial" w:cs="Arial"/>
          <w:b/>
          <w:sz w:val="20"/>
          <w:szCs w:val="20"/>
        </w:rPr>
      </w:pPr>
    </w:p>
    <w:p w:rsidR="00AC63EA" w:rsidRPr="000C0499" w:rsidRDefault="00861387" w:rsidP="00AC63EA">
      <w:pPr>
        <w:spacing w:after="0" w:line="240" w:lineRule="auto"/>
        <w:rPr>
          <w:rFonts w:ascii="Arial" w:hAnsi="Arial" w:cs="Arial"/>
          <w:b/>
          <w:sz w:val="20"/>
          <w:szCs w:val="20"/>
        </w:rPr>
      </w:pPr>
      <w:r>
        <w:rPr>
          <w:rFonts w:ascii="Arial" w:hAnsi="Arial" w:cs="Arial"/>
          <w:b/>
          <w:sz w:val="20"/>
          <w:szCs w:val="20"/>
        </w:rPr>
        <w:t xml:space="preserve">2.   </w:t>
      </w:r>
      <w:r w:rsidR="00AC63EA" w:rsidRPr="000C0499">
        <w:rPr>
          <w:rFonts w:ascii="Arial" w:hAnsi="Arial" w:cs="Arial"/>
          <w:b/>
          <w:sz w:val="20"/>
          <w:szCs w:val="20"/>
        </w:rPr>
        <w:t>Declaration</w:t>
      </w:r>
      <w:r w:rsidR="001440A1" w:rsidRPr="000C0499">
        <w:rPr>
          <w:rFonts w:ascii="Arial" w:hAnsi="Arial" w:cs="Arial"/>
          <w:b/>
          <w:sz w:val="20"/>
          <w:szCs w:val="20"/>
        </w:rPr>
        <w:t>s of Interest and Dispensations</w:t>
      </w:r>
    </w:p>
    <w:p w:rsidR="00E814A2" w:rsidRDefault="001440A1" w:rsidP="00D0702E">
      <w:pPr>
        <w:spacing w:after="0" w:line="240" w:lineRule="auto"/>
        <w:ind w:left="330"/>
        <w:rPr>
          <w:rFonts w:ascii="Arial" w:hAnsi="Arial" w:cs="Arial"/>
          <w:sz w:val="20"/>
          <w:szCs w:val="20"/>
        </w:rPr>
      </w:pPr>
      <w:r w:rsidRPr="000C0499">
        <w:rPr>
          <w:rFonts w:ascii="Arial" w:hAnsi="Arial" w:cs="Arial"/>
          <w:sz w:val="20"/>
          <w:szCs w:val="20"/>
        </w:rPr>
        <w:t xml:space="preserve">To receive Members’ declarations of pecuniary and non-pecuniary interests and to consider any requests for </w:t>
      </w:r>
      <w:r w:rsidR="00D0702E">
        <w:rPr>
          <w:rFonts w:ascii="Arial" w:hAnsi="Arial" w:cs="Arial"/>
          <w:sz w:val="20"/>
          <w:szCs w:val="20"/>
        </w:rPr>
        <w:t xml:space="preserve">         </w:t>
      </w:r>
      <w:r w:rsidRPr="000C0499">
        <w:rPr>
          <w:rFonts w:ascii="Arial" w:hAnsi="Arial" w:cs="Arial"/>
          <w:sz w:val="20"/>
          <w:szCs w:val="20"/>
        </w:rPr>
        <w:t xml:space="preserve">dispensations.  </w:t>
      </w:r>
    </w:p>
    <w:p w:rsidR="00D0702E" w:rsidRDefault="00D0702E" w:rsidP="00AC63EA">
      <w:pPr>
        <w:spacing w:after="0" w:line="240" w:lineRule="auto"/>
        <w:rPr>
          <w:rFonts w:ascii="Arial" w:hAnsi="Arial" w:cs="Arial"/>
          <w:b/>
          <w:sz w:val="20"/>
          <w:szCs w:val="20"/>
        </w:rPr>
      </w:pPr>
    </w:p>
    <w:p w:rsidR="00861387" w:rsidRDefault="001440A1" w:rsidP="00AC63EA">
      <w:pPr>
        <w:spacing w:after="0" w:line="240" w:lineRule="auto"/>
        <w:rPr>
          <w:rFonts w:ascii="Arial" w:hAnsi="Arial" w:cs="Arial"/>
          <w:b/>
          <w:sz w:val="20"/>
          <w:szCs w:val="20"/>
        </w:rPr>
      </w:pPr>
      <w:r w:rsidRPr="000C0499">
        <w:rPr>
          <w:rFonts w:ascii="Arial" w:hAnsi="Arial" w:cs="Arial"/>
          <w:b/>
          <w:sz w:val="20"/>
          <w:szCs w:val="20"/>
        </w:rPr>
        <w:t>3.</w:t>
      </w:r>
      <w:r w:rsidR="00861387">
        <w:rPr>
          <w:rFonts w:ascii="Arial" w:hAnsi="Arial" w:cs="Arial"/>
          <w:b/>
          <w:sz w:val="20"/>
          <w:szCs w:val="20"/>
        </w:rPr>
        <w:t xml:space="preserve">   </w:t>
      </w:r>
      <w:r w:rsidRPr="000C0499">
        <w:rPr>
          <w:rFonts w:ascii="Arial" w:hAnsi="Arial" w:cs="Arial"/>
          <w:b/>
          <w:sz w:val="20"/>
          <w:szCs w:val="20"/>
        </w:rPr>
        <w:t xml:space="preserve">Public Forum </w:t>
      </w:r>
    </w:p>
    <w:p w:rsidR="00CC08C2" w:rsidRDefault="00D0702E" w:rsidP="00AC63EA">
      <w:pPr>
        <w:spacing w:after="0" w:line="240" w:lineRule="auto"/>
        <w:rPr>
          <w:rFonts w:ascii="Arial" w:hAnsi="Arial" w:cs="Arial"/>
          <w:sz w:val="20"/>
          <w:szCs w:val="20"/>
        </w:rPr>
      </w:pPr>
      <w:r>
        <w:rPr>
          <w:rFonts w:ascii="Arial" w:hAnsi="Arial" w:cs="Arial"/>
          <w:sz w:val="20"/>
          <w:szCs w:val="20"/>
        </w:rPr>
        <w:t xml:space="preserve">      </w:t>
      </w:r>
      <w:r w:rsidR="001440A1" w:rsidRPr="000C0499">
        <w:rPr>
          <w:rFonts w:ascii="Arial" w:hAnsi="Arial" w:cs="Arial"/>
          <w:sz w:val="20"/>
          <w:szCs w:val="20"/>
        </w:rPr>
        <w:t>The opportunity for members of the public to bring matters to the Parish Council’s attention.</w:t>
      </w:r>
    </w:p>
    <w:p w:rsidR="00D0702E" w:rsidRDefault="00D0702E" w:rsidP="00AC63EA">
      <w:pPr>
        <w:spacing w:after="0" w:line="240" w:lineRule="auto"/>
        <w:rPr>
          <w:rFonts w:ascii="Arial" w:hAnsi="Arial" w:cs="Arial"/>
          <w:b/>
          <w:sz w:val="20"/>
          <w:szCs w:val="20"/>
        </w:rPr>
      </w:pPr>
    </w:p>
    <w:p w:rsidR="00AC63EA" w:rsidRPr="000C0499" w:rsidRDefault="004B5D63" w:rsidP="00AC63EA">
      <w:pPr>
        <w:spacing w:after="0" w:line="240" w:lineRule="auto"/>
        <w:rPr>
          <w:rFonts w:ascii="Arial" w:hAnsi="Arial" w:cs="Arial"/>
          <w:b/>
          <w:sz w:val="20"/>
          <w:szCs w:val="20"/>
        </w:rPr>
      </w:pPr>
      <w:r>
        <w:rPr>
          <w:rFonts w:ascii="Arial" w:hAnsi="Arial" w:cs="Arial"/>
          <w:b/>
          <w:sz w:val="20"/>
          <w:szCs w:val="20"/>
        </w:rPr>
        <w:t>4</w:t>
      </w:r>
      <w:r w:rsidR="00AC63EA" w:rsidRPr="000C0499">
        <w:rPr>
          <w:rFonts w:ascii="Arial" w:hAnsi="Arial" w:cs="Arial"/>
          <w:b/>
          <w:sz w:val="20"/>
          <w:szCs w:val="20"/>
        </w:rPr>
        <w:t>.   To receive the Community Police Report.</w:t>
      </w:r>
    </w:p>
    <w:p w:rsidR="00D0702E" w:rsidRDefault="00D0702E" w:rsidP="00AC63EA">
      <w:pPr>
        <w:spacing w:after="0" w:line="240" w:lineRule="auto"/>
        <w:rPr>
          <w:rFonts w:ascii="Arial" w:hAnsi="Arial" w:cs="Arial"/>
          <w:b/>
          <w:sz w:val="20"/>
          <w:szCs w:val="20"/>
        </w:rPr>
      </w:pPr>
    </w:p>
    <w:p w:rsidR="001440A1" w:rsidRPr="000C0499" w:rsidRDefault="004B5D63" w:rsidP="00AC63EA">
      <w:pPr>
        <w:spacing w:after="0" w:line="240" w:lineRule="auto"/>
        <w:rPr>
          <w:rFonts w:ascii="Arial" w:hAnsi="Arial" w:cs="Arial"/>
          <w:b/>
          <w:sz w:val="20"/>
          <w:szCs w:val="20"/>
        </w:rPr>
      </w:pPr>
      <w:r>
        <w:rPr>
          <w:rFonts w:ascii="Arial" w:hAnsi="Arial" w:cs="Arial"/>
          <w:b/>
          <w:sz w:val="20"/>
          <w:szCs w:val="20"/>
        </w:rPr>
        <w:t>5</w:t>
      </w:r>
      <w:r w:rsidR="00AC63EA" w:rsidRPr="000C0499">
        <w:rPr>
          <w:rFonts w:ascii="Arial" w:hAnsi="Arial" w:cs="Arial"/>
          <w:b/>
          <w:sz w:val="20"/>
          <w:szCs w:val="20"/>
        </w:rPr>
        <w:t>.</w:t>
      </w:r>
      <w:r w:rsidR="00861387">
        <w:rPr>
          <w:rFonts w:ascii="Arial" w:hAnsi="Arial" w:cs="Arial"/>
          <w:b/>
          <w:sz w:val="20"/>
          <w:szCs w:val="20"/>
        </w:rPr>
        <w:t xml:space="preserve">   </w:t>
      </w:r>
      <w:r w:rsidR="001440A1" w:rsidRPr="000C0499">
        <w:rPr>
          <w:rFonts w:ascii="Arial" w:hAnsi="Arial" w:cs="Arial"/>
          <w:b/>
          <w:sz w:val="20"/>
          <w:szCs w:val="20"/>
        </w:rPr>
        <w:t>Minutes of the last meeting</w:t>
      </w:r>
    </w:p>
    <w:p w:rsidR="00264279" w:rsidRPr="001F20D2" w:rsidRDefault="001440A1" w:rsidP="001F20D2">
      <w:pPr>
        <w:spacing w:after="0" w:line="240" w:lineRule="auto"/>
        <w:ind w:left="330"/>
        <w:rPr>
          <w:rFonts w:ascii="Arial" w:hAnsi="Arial" w:cs="Arial"/>
          <w:sz w:val="20"/>
          <w:szCs w:val="20"/>
        </w:rPr>
      </w:pPr>
      <w:r w:rsidRPr="000C0499">
        <w:rPr>
          <w:rFonts w:ascii="Arial" w:hAnsi="Arial" w:cs="Arial"/>
          <w:sz w:val="20"/>
          <w:szCs w:val="20"/>
        </w:rPr>
        <w:t>To consider acceptance of</w:t>
      </w:r>
      <w:r w:rsidR="00CC08C2">
        <w:rPr>
          <w:rFonts w:ascii="Arial" w:hAnsi="Arial" w:cs="Arial"/>
          <w:sz w:val="20"/>
          <w:szCs w:val="20"/>
        </w:rPr>
        <w:t xml:space="preserve"> the minutes of the meeting of</w:t>
      </w:r>
      <w:r w:rsidR="004D70E9">
        <w:rPr>
          <w:rFonts w:ascii="Arial" w:hAnsi="Arial" w:cs="Arial"/>
          <w:sz w:val="20"/>
          <w:szCs w:val="20"/>
        </w:rPr>
        <w:t xml:space="preserve"> </w:t>
      </w:r>
      <w:r w:rsidR="00A50E26">
        <w:rPr>
          <w:rFonts w:ascii="Arial" w:hAnsi="Arial" w:cs="Arial"/>
          <w:sz w:val="20"/>
          <w:szCs w:val="20"/>
        </w:rPr>
        <w:t>3</w:t>
      </w:r>
      <w:r w:rsidR="00A50E26" w:rsidRPr="00A50E26">
        <w:rPr>
          <w:rFonts w:ascii="Arial" w:hAnsi="Arial" w:cs="Arial"/>
          <w:sz w:val="20"/>
          <w:szCs w:val="20"/>
          <w:vertAlign w:val="superscript"/>
        </w:rPr>
        <w:t>rd</w:t>
      </w:r>
      <w:r w:rsidR="00A50E26">
        <w:rPr>
          <w:rFonts w:ascii="Arial" w:hAnsi="Arial" w:cs="Arial"/>
          <w:sz w:val="20"/>
          <w:szCs w:val="20"/>
        </w:rPr>
        <w:t xml:space="preserve"> July 2017 and the minutes from the planning committee meeting held on 7</w:t>
      </w:r>
      <w:r w:rsidR="00A50E26" w:rsidRPr="00A50E26">
        <w:rPr>
          <w:rFonts w:ascii="Arial" w:hAnsi="Arial" w:cs="Arial"/>
          <w:sz w:val="20"/>
          <w:szCs w:val="20"/>
          <w:vertAlign w:val="superscript"/>
        </w:rPr>
        <w:t>th</w:t>
      </w:r>
      <w:r w:rsidR="00A50E26">
        <w:rPr>
          <w:rFonts w:ascii="Arial" w:hAnsi="Arial" w:cs="Arial"/>
          <w:sz w:val="20"/>
          <w:szCs w:val="20"/>
        </w:rPr>
        <w:t xml:space="preserve"> August 2017</w:t>
      </w:r>
    </w:p>
    <w:p w:rsidR="00D0702E" w:rsidRPr="006C17A5" w:rsidRDefault="00D0702E" w:rsidP="00212045">
      <w:pPr>
        <w:spacing w:after="0" w:line="240" w:lineRule="auto"/>
        <w:rPr>
          <w:rFonts w:ascii="Arial" w:hAnsi="Arial" w:cs="Arial"/>
          <w:b/>
          <w:sz w:val="20"/>
          <w:szCs w:val="20"/>
        </w:rPr>
      </w:pPr>
    </w:p>
    <w:p w:rsidR="00927B25" w:rsidRPr="00927B25" w:rsidRDefault="001F20D2" w:rsidP="006C17A5">
      <w:pPr>
        <w:spacing w:after="0" w:line="240" w:lineRule="auto"/>
        <w:rPr>
          <w:rFonts w:ascii="Arial" w:hAnsi="Arial" w:cs="Arial"/>
          <w:sz w:val="20"/>
          <w:szCs w:val="20"/>
        </w:rPr>
      </w:pPr>
      <w:r>
        <w:rPr>
          <w:rFonts w:ascii="Arial" w:hAnsi="Arial" w:cs="Arial"/>
          <w:b/>
          <w:sz w:val="20"/>
          <w:szCs w:val="20"/>
        </w:rPr>
        <w:t>6</w:t>
      </w:r>
      <w:r w:rsidR="00AC63EA" w:rsidRPr="006C17A5">
        <w:rPr>
          <w:rFonts w:ascii="Arial" w:hAnsi="Arial" w:cs="Arial"/>
          <w:b/>
          <w:sz w:val="20"/>
          <w:szCs w:val="20"/>
        </w:rPr>
        <w:t>.</w:t>
      </w:r>
      <w:r w:rsidR="00861387" w:rsidRPr="006C17A5">
        <w:rPr>
          <w:rFonts w:ascii="Arial" w:hAnsi="Arial" w:cs="Arial"/>
          <w:b/>
          <w:sz w:val="20"/>
          <w:szCs w:val="20"/>
        </w:rPr>
        <w:t xml:space="preserve">   </w:t>
      </w:r>
      <w:r w:rsidR="00AC63EA" w:rsidRPr="006C17A5">
        <w:rPr>
          <w:rFonts w:ascii="Arial" w:hAnsi="Arial" w:cs="Arial"/>
          <w:b/>
          <w:sz w:val="20"/>
          <w:szCs w:val="20"/>
        </w:rPr>
        <w:t>Village infrastructure.</w:t>
      </w:r>
    </w:p>
    <w:p w:rsidR="001F20D2" w:rsidRPr="00E92695" w:rsidRDefault="00264279" w:rsidP="001F20D2">
      <w:pPr>
        <w:pStyle w:val="ListParagraph"/>
        <w:numPr>
          <w:ilvl w:val="0"/>
          <w:numId w:val="28"/>
        </w:numPr>
        <w:spacing w:after="0" w:line="240" w:lineRule="auto"/>
        <w:rPr>
          <w:rFonts w:ascii="Arial" w:hAnsi="Arial" w:cs="Arial"/>
          <w:sz w:val="20"/>
          <w:szCs w:val="20"/>
        </w:rPr>
      </w:pPr>
      <w:r w:rsidRPr="00E92695">
        <w:rPr>
          <w:rFonts w:ascii="Arial" w:hAnsi="Arial" w:cs="Arial"/>
          <w:sz w:val="20"/>
          <w:szCs w:val="20"/>
        </w:rPr>
        <w:t>Speed restrictions</w:t>
      </w:r>
    </w:p>
    <w:p w:rsidR="001F20D2" w:rsidRPr="00E92695" w:rsidRDefault="001F20D2" w:rsidP="001F20D2">
      <w:pPr>
        <w:pStyle w:val="ListParagraph"/>
        <w:numPr>
          <w:ilvl w:val="0"/>
          <w:numId w:val="28"/>
        </w:numPr>
        <w:spacing w:after="0" w:line="240" w:lineRule="auto"/>
        <w:rPr>
          <w:rFonts w:ascii="Arial" w:hAnsi="Arial" w:cs="Arial"/>
          <w:sz w:val="20"/>
          <w:szCs w:val="20"/>
        </w:rPr>
      </w:pPr>
      <w:r w:rsidRPr="00E92695">
        <w:rPr>
          <w:rFonts w:ascii="Arial" w:hAnsi="Arial" w:cs="Arial"/>
          <w:sz w:val="20"/>
          <w:szCs w:val="20"/>
        </w:rPr>
        <w:t>Fishing at the local pond</w:t>
      </w:r>
    </w:p>
    <w:p w:rsidR="001F20D2" w:rsidRPr="00E92695" w:rsidRDefault="001F20D2" w:rsidP="001F20D2">
      <w:pPr>
        <w:pStyle w:val="ListParagraph"/>
        <w:numPr>
          <w:ilvl w:val="0"/>
          <w:numId w:val="28"/>
        </w:numPr>
        <w:spacing w:after="0" w:line="240" w:lineRule="auto"/>
        <w:rPr>
          <w:rFonts w:ascii="Arial" w:hAnsi="Arial" w:cs="Arial"/>
          <w:sz w:val="20"/>
          <w:szCs w:val="20"/>
        </w:rPr>
      </w:pPr>
      <w:r w:rsidRPr="00E92695">
        <w:rPr>
          <w:rFonts w:ascii="Arial" w:hAnsi="Arial" w:cs="Arial"/>
          <w:sz w:val="20"/>
          <w:szCs w:val="20"/>
        </w:rPr>
        <w:t>Advertising boards on The Green and at the top of Church Road</w:t>
      </w:r>
    </w:p>
    <w:p w:rsidR="001F20D2" w:rsidRDefault="001F20D2" w:rsidP="001F20D2">
      <w:pPr>
        <w:pStyle w:val="ListParagraph"/>
        <w:numPr>
          <w:ilvl w:val="0"/>
          <w:numId w:val="28"/>
        </w:numPr>
        <w:spacing w:after="0" w:line="240" w:lineRule="auto"/>
        <w:rPr>
          <w:rFonts w:ascii="Arial" w:hAnsi="Arial" w:cs="Arial"/>
          <w:sz w:val="20"/>
          <w:szCs w:val="20"/>
        </w:rPr>
      </w:pPr>
      <w:r w:rsidRPr="00E92695">
        <w:rPr>
          <w:rFonts w:ascii="Arial" w:hAnsi="Arial" w:cs="Arial"/>
          <w:sz w:val="20"/>
          <w:szCs w:val="20"/>
        </w:rPr>
        <w:t>Parish Council notice boards</w:t>
      </w:r>
    </w:p>
    <w:p w:rsidR="00D43A6C" w:rsidRDefault="007F6A98" w:rsidP="001F20D2">
      <w:pPr>
        <w:pStyle w:val="ListParagraph"/>
        <w:numPr>
          <w:ilvl w:val="0"/>
          <w:numId w:val="28"/>
        </w:numPr>
        <w:spacing w:after="0" w:line="240" w:lineRule="auto"/>
        <w:rPr>
          <w:rFonts w:ascii="Arial" w:hAnsi="Arial" w:cs="Arial"/>
          <w:sz w:val="20"/>
          <w:szCs w:val="20"/>
        </w:rPr>
      </w:pPr>
      <w:r>
        <w:rPr>
          <w:rFonts w:ascii="Arial" w:hAnsi="Arial" w:cs="Arial"/>
          <w:sz w:val="20"/>
          <w:szCs w:val="20"/>
        </w:rPr>
        <w:t>Drainage</w:t>
      </w:r>
      <w:r w:rsidR="00D43A6C">
        <w:rPr>
          <w:rFonts w:ascii="Arial" w:hAnsi="Arial" w:cs="Arial"/>
          <w:sz w:val="20"/>
          <w:szCs w:val="20"/>
        </w:rPr>
        <w:t xml:space="preserve"> in Barrow</w:t>
      </w:r>
    </w:p>
    <w:p w:rsidR="00BB1D0E" w:rsidRPr="00BB1D0E" w:rsidRDefault="00BB1D0E" w:rsidP="00BB1D0E">
      <w:pPr>
        <w:spacing w:after="0" w:line="240" w:lineRule="auto"/>
        <w:rPr>
          <w:rFonts w:ascii="Arial" w:hAnsi="Arial" w:cs="Arial"/>
          <w:sz w:val="20"/>
          <w:szCs w:val="20"/>
        </w:rPr>
      </w:pPr>
    </w:p>
    <w:p w:rsidR="001F20D2" w:rsidRPr="00BB1D0E" w:rsidRDefault="00BB1D0E" w:rsidP="00BB1D0E">
      <w:pPr>
        <w:spacing w:after="0" w:line="240" w:lineRule="auto"/>
        <w:rPr>
          <w:rFonts w:ascii="Arial" w:hAnsi="Arial" w:cs="Arial"/>
          <w:b/>
          <w:sz w:val="20"/>
          <w:szCs w:val="20"/>
        </w:rPr>
      </w:pPr>
      <w:r w:rsidRPr="00BB1D0E">
        <w:rPr>
          <w:rFonts w:ascii="Arial" w:hAnsi="Arial" w:cs="Arial"/>
          <w:b/>
          <w:sz w:val="20"/>
          <w:szCs w:val="20"/>
        </w:rPr>
        <w:t xml:space="preserve">7.   </w:t>
      </w:r>
      <w:r w:rsidR="00025E90" w:rsidRPr="00BB1D0E">
        <w:rPr>
          <w:rFonts w:ascii="Arial" w:hAnsi="Arial" w:cs="Arial"/>
          <w:b/>
          <w:sz w:val="20"/>
          <w:szCs w:val="20"/>
        </w:rPr>
        <w:t xml:space="preserve">Village </w:t>
      </w:r>
      <w:r w:rsidR="00E92695" w:rsidRPr="00BB1D0E">
        <w:rPr>
          <w:rFonts w:ascii="Arial" w:hAnsi="Arial" w:cs="Arial"/>
          <w:b/>
          <w:sz w:val="20"/>
          <w:szCs w:val="20"/>
        </w:rPr>
        <w:t>Defibrillator</w:t>
      </w:r>
      <w:r w:rsidR="00025E90" w:rsidRPr="00BB1D0E">
        <w:rPr>
          <w:rFonts w:ascii="Arial" w:hAnsi="Arial" w:cs="Arial"/>
          <w:b/>
          <w:sz w:val="20"/>
          <w:szCs w:val="20"/>
        </w:rPr>
        <w:t xml:space="preserve"> </w:t>
      </w:r>
      <w:r w:rsidR="00E92695" w:rsidRPr="00BB1D0E">
        <w:rPr>
          <w:rFonts w:ascii="Arial" w:hAnsi="Arial" w:cs="Arial"/>
          <w:b/>
          <w:sz w:val="20"/>
          <w:szCs w:val="20"/>
        </w:rPr>
        <w:t xml:space="preserve"> </w:t>
      </w:r>
    </w:p>
    <w:p w:rsidR="004B5D63" w:rsidRPr="00BB1D0E" w:rsidRDefault="004B5D63" w:rsidP="00BB1D0E">
      <w:pPr>
        <w:spacing w:after="0" w:line="240" w:lineRule="auto"/>
        <w:rPr>
          <w:rFonts w:ascii="Arial" w:hAnsi="Arial" w:cs="Arial"/>
          <w:sz w:val="20"/>
          <w:szCs w:val="20"/>
        </w:rPr>
      </w:pPr>
    </w:p>
    <w:p w:rsidR="004B5D63" w:rsidRDefault="00BB1D0E" w:rsidP="004B5D63">
      <w:pPr>
        <w:spacing w:after="0" w:line="240" w:lineRule="auto"/>
        <w:rPr>
          <w:rFonts w:ascii="Arial" w:hAnsi="Arial" w:cs="Arial"/>
          <w:b/>
          <w:sz w:val="20"/>
          <w:szCs w:val="20"/>
        </w:rPr>
      </w:pPr>
      <w:r>
        <w:rPr>
          <w:rFonts w:ascii="Arial" w:hAnsi="Arial" w:cs="Arial"/>
          <w:b/>
          <w:sz w:val="20"/>
          <w:szCs w:val="20"/>
        </w:rPr>
        <w:t>8</w:t>
      </w:r>
      <w:r w:rsidR="004B5D63" w:rsidRPr="000C0499">
        <w:rPr>
          <w:rFonts w:ascii="Arial" w:hAnsi="Arial" w:cs="Arial"/>
          <w:b/>
          <w:sz w:val="20"/>
          <w:szCs w:val="20"/>
        </w:rPr>
        <w:t>.</w:t>
      </w:r>
      <w:r w:rsidR="004B5D63">
        <w:rPr>
          <w:rFonts w:ascii="Arial" w:hAnsi="Arial" w:cs="Arial"/>
          <w:b/>
          <w:sz w:val="20"/>
          <w:szCs w:val="20"/>
        </w:rPr>
        <w:t xml:space="preserve">   </w:t>
      </w:r>
      <w:r w:rsidR="004B5D63" w:rsidRPr="000C0499">
        <w:rPr>
          <w:rFonts w:ascii="Arial" w:hAnsi="Arial" w:cs="Arial"/>
          <w:b/>
          <w:sz w:val="20"/>
          <w:szCs w:val="20"/>
        </w:rPr>
        <w:t>To receive the Borough Council Report.</w:t>
      </w:r>
    </w:p>
    <w:p w:rsidR="004B5D63" w:rsidRPr="000C0499" w:rsidRDefault="004B5D63" w:rsidP="004B5D63">
      <w:pPr>
        <w:spacing w:after="0" w:line="240" w:lineRule="auto"/>
        <w:rPr>
          <w:rFonts w:ascii="Arial" w:hAnsi="Arial" w:cs="Arial"/>
          <w:b/>
          <w:sz w:val="20"/>
          <w:szCs w:val="20"/>
        </w:rPr>
      </w:pPr>
    </w:p>
    <w:p w:rsidR="004B5D63" w:rsidRPr="000C0499" w:rsidRDefault="00BB1D0E" w:rsidP="004B5D63">
      <w:pPr>
        <w:spacing w:after="0" w:line="240" w:lineRule="auto"/>
        <w:rPr>
          <w:rFonts w:ascii="Arial" w:hAnsi="Arial" w:cs="Arial"/>
          <w:b/>
          <w:sz w:val="20"/>
          <w:szCs w:val="20"/>
        </w:rPr>
      </w:pPr>
      <w:r>
        <w:rPr>
          <w:rFonts w:ascii="Arial" w:hAnsi="Arial" w:cs="Arial"/>
          <w:b/>
          <w:sz w:val="20"/>
          <w:szCs w:val="20"/>
        </w:rPr>
        <w:t>9</w:t>
      </w:r>
      <w:r w:rsidR="004B5D63">
        <w:rPr>
          <w:rFonts w:ascii="Arial" w:hAnsi="Arial" w:cs="Arial"/>
          <w:b/>
          <w:sz w:val="20"/>
          <w:szCs w:val="20"/>
        </w:rPr>
        <w:t xml:space="preserve">.   </w:t>
      </w:r>
      <w:r w:rsidR="004B5D63" w:rsidRPr="000C0499">
        <w:rPr>
          <w:rFonts w:ascii="Arial" w:hAnsi="Arial" w:cs="Arial"/>
          <w:b/>
          <w:sz w:val="20"/>
          <w:szCs w:val="20"/>
        </w:rPr>
        <w:t>To receive the County Council Report.</w:t>
      </w:r>
    </w:p>
    <w:p w:rsidR="001F20D2" w:rsidRDefault="001F20D2" w:rsidP="003243C9">
      <w:pPr>
        <w:spacing w:after="0" w:line="240" w:lineRule="auto"/>
        <w:rPr>
          <w:rFonts w:ascii="Arial" w:hAnsi="Arial" w:cs="Arial"/>
          <w:sz w:val="20"/>
          <w:szCs w:val="20"/>
        </w:rPr>
      </w:pPr>
    </w:p>
    <w:p w:rsidR="001F20D2" w:rsidRDefault="00BB1D0E" w:rsidP="003243C9">
      <w:pPr>
        <w:spacing w:after="0" w:line="240" w:lineRule="auto"/>
        <w:rPr>
          <w:rFonts w:ascii="Arial" w:hAnsi="Arial" w:cs="Arial"/>
          <w:b/>
          <w:sz w:val="20"/>
          <w:szCs w:val="20"/>
        </w:rPr>
      </w:pPr>
      <w:r>
        <w:rPr>
          <w:rFonts w:ascii="Arial" w:hAnsi="Arial" w:cs="Arial"/>
          <w:b/>
          <w:sz w:val="20"/>
          <w:szCs w:val="20"/>
        </w:rPr>
        <w:t>10</w:t>
      </w:r>
      <w:r w:rsidR="001F20D2" w:rsidRPr="001F20D2">
        <w:rPr>
          <w:rFonts w:ascii="Arial" w:hAnsi="Arial" w:cs="Arial"/>
          <w:b/>
          <w:sz w:val="20"/>
          <w:szCs w:val="20"/>
        </w:rPr>
        <w:t>.</w:t>
      </w:r>
      <w:r w:rsidR="002E7B61">
        <w:rPr>
          <w:rFonts w:ascii="Arial" w:hAnsi="Arial" w:cs="Arial"/>
          <w:b/>
          <w:sz w:val="20"/>
          <w:szCs w:val="20"/>
        </w:rPr>
        <w:t xml:space="preserve"> </w:t>
      </w:r>
      <w:r w:rsidR="001F20D2" w:rsidRPr="001F20D2">
        <w:rPr>
          <w:rFonts w:ascii="Arial" w:hAnsi="Arial" w:cs="Arial"/>
          <w:b/>
          <w:sz w:val="20"/>
          <w:szCs w:val="20"/>
        </w:rPr>
        <w:t xml:space="preserve">Councillor Vacancy </w:t>
      </w:r>
    </w:p>
    <w:p w:rsidR="00D43A6C" w:rsidRDefault="00D43A6C" w:rsidP="003243C9">
      <w:pPr>
        <w:spacing w:after="0" w:line="240" w:lineRule="auto"/>
        <w:rPr>
          <w:rFonts w:ascii="Arial" w:hAnsi="Arial" w:cs="Arial"/>
          <w:b/>
          <w:sz w:val="20"/>
          <w:szCs w:val="20"/>
        </w:rPr>
      </w:pPr>
    </w:p>
    <w:p w:rsidR="00D43A6C" w:rsidRDefault="00D43A6C" w:rsidP="003243C9">
      <w:pPr>
        <w:spacing w:after="0" w:line="240" w:lineRule="auto"/>
        <w:rPr>
          <w:rFonts w:ascii="Arial" w:hAnsi="Arial" w:cs="Arial"/>
          <w:b/>
          <w:sz w:val="20"/>
          <w:szCs w:val="20"/>
        </w:rPr>
      </w:pPr>
      <w:r>
        <w:rPr>
          <w:rFonts w:ascii="Arial" w:hAnsi="Arial" w:cs="Arial"/>
          <w:b/>
          <w:sz w:val="20"/>
          <w:szCs w:val="20"/>
        </w:rPr>
        <w:t>11. Section 106 monies</w:t>
      </w:r>
    </w:p>
    <w:p w:rsidR="00D43A6C" w:rsidRDefault="00D43A6C" w:rsidP="003243C9">
      <w:pPr>
        <w:spacing w:after="0" w:line="240" w:lineRule="auto"/>
        <w:rPr>
          <w:rFonts w:ascii="Arial" w:hAnsi="Arial" w:cs="Arial"/>
          <w:b/>
          <w:sz w:val="20"/>
          <w:szCs w:val="20"/>
        </w:rPr>
      </w:pPr>
    </w:p>
    <w:p w:rsidR="00D43A6C" w:rsidRPr="001F20D2" w:rsidRDefault="00D43A6C" w:rsidP="003243C9">
      <w:pPr>
        <w:spacing w:after="0" w:line="240" w:lineRule="auto"/>
        <w:rPr>
          <w:rFonts w:ascii="Arial" w:hAnsi="Arial" w:cs="Arial"/>
          <w:b/>
          <w:sz w:val="20"/>
          <w:szCs w:val="20"/>
        </w:rPr>
      </w:pPr>
      <w:r>
        <w:rPr>
          <w:rFonts w:ascii="Arial" w:hAnsi="Arial" w:cs="Arial"/>
          <w:b/>
          <w:sz w:val="20"/>
          <w:szCs w:val="20"/>
        </w:rPr>
        <w:t>12. Village Welcome Pack</w:t>
      </w:r>
    </w:p>
    <w:p w:rsidR="001F20D2" w:rsidRDefault="001F20D2" w:rsidP="003243C9">
      <w:pPr>
        <w:spacing w:after="0" w:line="240" w:lineRule="auto"/>
        <w:rPr>
          <w:rFonts w:ascii="Arial" w:hAnsi="Arial" w:cs="Arial"/>
          <w:sz w:val="20"/>
          <w:szCs w:val="20"/>
        </w:rPr>
      </w:pPr>
    </w:p>
    <w:p w:rsidR="00F83358" w:rsidRPr="000C0499" w:rsidRDefault="007F6A98" w:rsidP="002F6AAA">
      <w:pPr>
        <w:spacing w:after="0" w:line="240" w:lineRule="auto"/>
        <w:rPr>
          <w:rFonts w:ascii="Arial" w:hAnsi="Arial" w:cs="Arial"/>
          <w:b/>
          <w:sz w:val="20"/>
          <w:szCs w:val="20"/>
        </w:rPr>
      </w:pPr>
      <w:r>
        <w:rPr>
          <w:rFonts w:ascii="Arial" w:hAnsi="Arial" w:cs="Arial"/>
          <w:b/>
          <w:sz w:val="20"/>
          <w:szCs w:val="20"/>
        </w:rPr>
        <w:t>13</w:t>
      </w:r>
      <w:r w:rsidR="00AC63EA" w:rsidRPr="000C0499">
        <w:rPr>
          <w:rFonts w:ascii="Arial" w:hAnsi="Arial" w:cs="Arial"/>
          <w:b/>
          <w:sz w:val="20"/>
          <w:szCs w:val="20"/>
        </w:rPr>
        <w:t xml:space="preserve">. </w:t>
      </w:r>
      <w:r w:rsidR="007F37B7" w:rsidRPr="000C0499">
        <w:rPr>
          <w:rFonts w:ascii="Arial" w:hAnsi="Arial" w:cs="Arial"/>
          <w:b/>
          <w:sz w:val="20"/>
          <w:szCs w:val="20"/>
        </w:rPr>
        <w:t>Financial Matters</w:t>
      </w:r>
    </w:p>
    <w:p w:rsidR="005C7FC0" w:rsidRPr="000F7D54" w:rsidRDefault="00C174AB" w:rsidP="000F7D54">
      <w:pPr>
        <w:pStyle w:val="ListParagraph"/>
        <w:numPr>
          <w:ilvl w:val="0"/>
          <w:numId w:val="15"/>
        </w:numPr>
        <w:spacing w:after="0" w:line="240" w:lineRule="auto"/>
        <w:rPr>
          <w:rFonts w:ascii="Arial" w:hAnsi="Arial" w:cs="Arial"/>
          <w:sz w:val="20"/>
          <w:szCs w:val="20"/>
        </w:rPr>
      </w:pPr>
      <w:r w:rsidRPr="000C0499">
        <w:rPr>
          <w:rFonts w:ascii="Arial" w:hAnsi="Arial" w:cs="Arial"/>
          <w:sz w:val="20"/>
          <w:szCs w:val="20"/>
        </w:rPr>
        <w:t>To receive the councils current financial statement</w:t>
      </w:r>
    </w:p>
    <w:p w:rsidR="00CC430E" w:rsidRDefault="00E814A2" w:rsidP="000F7D54">
      <w:pPr>
        <w:pStyle w:val="ListParagraph"/>
        <w:numPr>
          <w:ilvl w:val="0"/>
          <w:numId w:val="15"/>
        </w:numPr>
        <w:spacing w:after="0" w:line="240" w:lineRule="auto"/>
        <w:rPr>
          <w:rFonts w:ascii="Arial" w:hAnsi="Arial" w:cs="Arial"/>
          <w:sz w:val="20"/>
          <w:szCs w:val="20"/>
        </w:rPr>
      </w:pPr>
      <w:r>
        <w:rPr>
          <w:rFonts w:ascii="Arial" w:hAnsi="Arial" w:cs="Arial"/>
          <w:sz w:val="20"/>
          <w:szCs w:val="20"/>
        </w:rPr>
        <w:t>To confirm</w:t>
      </w:r>
      <w:r w:rsidR="00D0702E">
        <w:rPr>
          <w:rFonts w:ascii="Arial" w:hAnsi="Arial" w:cs="Arial"/>
          <w:sz w:val="20"/>
          <w:szCs w:val="20"/>
        </w:rPr>
        <w:t xml:space="preserve"> payments</w:t>
      </w:r>
    </w:p>
    <w:p w:rsidR="00D43A6C" w:rsidRDefault="003943D5" w:rsidP="000F7D54">
      <w:pPr>
        <w:pStyle w:val="ListParagraph"/>
        <w:numPr>
          <w:ilvl w:val="0"/>
          <w:numId w:val="15"/>
        </w:numPr>
        <w:spacing w:after="0" w:line="240" w:lineRule="auto"/>
        <w:rPr>
          <w:rFonts w:ascii="Arial" w:hAnsi="Arial" w:cs="Arial"/>
          <w:sz w:val="20"/>
          <w:szCs w:val="20"/>
        </w:rPr>
      </w:pPr>
      <w:r>
        <w:rPr>
          <w:rFonts w:ascii="Arial" w:hAnsi="Arial" w:cs="Arial"/>
          <w:sz w:val="20"/>
          <w:szCs w:val="20"/>
        </w:rPr>
        <w:t>Council insurance policy</w:t>
      </w:r>
    </w:p>
    <w:p w:rsidR="003943D5" w:rsidRPr="000F7D54" w:rsidRDefault="003943D5" w:rsidP="000F7D54">
      <w:pPr>
        <w:pStyle w:val="ListParagraph"/>
        <w:numPr>
          <w:ilvl w:val="0"/>
          <w:numId w:val="15"/>
        </w:numPr>
        <w:spacing w:after="0" w:line="240" w:lineRule="auto"/>
        <w:rPr>
          <w:rFonts w:ascii="Arial" w:hAnsi="Arial" w:cs="Arial"/>
          <w:sz w:val="20"/>
          <w:szCs w:val="20"/>
        </w:rPr>
      </w:pPr>
      <w:r>
        <w:rPr>
          <w:rFonts w:ascii="Arial" w:hAnsi="Arial" w:cs="Arial"/>
          <w:sz w:val="20"/>
          <w:szCs w:val="20"/>
        </w:rPr>
        <w:t>Audit conclusion for year ended 31</w:t>
      </w:r>
      <w:r w:rsidRPr="003943D5">
        <w:rPr>
          <w:rFonts w:ascii="Arial" w:hAnsi="Arial" w:cs="Arial"/>
          <w:sz w:val="20"/>
          <w:szCs w:val="20"/>
          <w:vertAlign w:val="superscript"/>
        </w:rPr>
        <w:t>st</w:t>
      </w:r>
      <w:r>
        <w:rPr>
          <w:rFonts w:ascii="Arial" w:hAnsi="Arial" w:cs="Arial"/>
          <w:sz w:val="20"/>
          <w:szCs w:val="20"/>
        </w:rPr>
        <w:t xml:space="preserve"> March 2017 </w:t>
      </w:r>
    </w:p>
    <w:p w:rsidR="00AB499A" w:rsidRDefault="00AB499A" w:rsidP="00AC63EA">
      <w:pPr>
        <w:spacing w:after="0" w:line="240" w:lineRule="auto"/>
        <w:rPr>
          <w:rFonts w:ascii="Arial" w:hAnsi="Arial" w:cs="Arial"/>
          <w:b/>
          <w:sz w:val="20"/>
          <w:szCs w:val="20"/>
        </w:rPr>
      </w:pPr>
    </w:p>
    <w:p w:rsidR="00BB1D0E" w:rsidRPr="00BB1D0E" w:rsidRDefault="007F6A98" w:rsidP="00BB1D0E">
      <w:pPr>
        <w:spacing w:after="0" w:line="240" w:lineRule="auto"/>
        <w:rPr>
          <w:rFonts w:ascii="Arial" w:hAnsi="Arial" w:cs="Arial"/>
          <w:b/>
          <w:sz w:val="20"/>
          <w:szCs w:val="20"/>
        </w:rPr>
      </w:pPr>
      <w:r>
        <w:rPr>
          <w:rFonts w:ascii="Arial" w:hAnsi="Arial" w:cs="Arial"/>
          <w:b/>
          <w:sz w:val="20"/>
          <w:szCs w:val="20"/>
        </w:rPr>
        <w:t>14</w:t>
      </w:r>
      <w:r w:rsidR="00BB1D0E">
        <w:rPr>
          <w:rFonts w:ascii="Arial" w:hAnsi="Arial" w:cs="Arial"/>
          <w:b/>
          <w:sz w:val="20"/>
          <w:szCs w:val="20"/>
        </w:rPr>
        <w:t xml:space="preserve">. </w:t>
      </w:r>
      <w:r w:rsidR="00BB1D0E" w:rsidRPr="00BB1D0E">
        <w:rPr>
          <w:rFonts w:ascii="Arial" w:hAnsi="Arial" w:cs="Arial"/>
          <w:b/>
          <w:sz w:val="20"/>
          <w:szCs w:val="20"/>
        </w:rPr>
        <w:t xml:space="preserve">Proposed Creation of a Bridleway over the route of Public Footpath No 12 and Extinguishment of Public </w:t>
      </w:r>
      <w:r w:rsidR="00BB1D0E" w:rsidRPr="00BB1D0E">
        <w:rPr>
          <w:rFonts w:ascii="Arial" w:hAnsi="Arial" w:cs="Arial"/>
          <w:b/>
          <w:color w:val="FFFFFF" w:themeColor="background1"/>
          <w:sz w:val="20"/>
          <w:szCs w:val="20"/>
        </w:rPr>
        <w:t>….</w:t>
      </w:r>
      <w:r w:rsidR="00BB1D0E">
        <w:rPr>
          <w:rFonts w:ascii="Arial" w:hAnsi="Arial" w:cs="Arial"/>
          <w:b/>
          <w:sz w:val="20"/>
          <w:szCs w:val="20"/>
        </w:rPr>
        <w:t>.</w:t>
      </w:r>
      <w:r w:rsidR="00BB1D0E" w:rsidRPr="00BB1D0E">
        <w:rPr>
          <w:rFonts w:ascii="Arial" w:hAnsi="Arial" w:cs="Arial"/>
          <w:b/>
          <w:sz w:val="20"/>
          <w:szCs w:val="20"/>
        </w:rPr>
        <w:t>Footpath No 14, Barrow cum Denham (formerly Barrow) – Highways Act 1980 Sections 25 and 118</w:t>
      </w:r>
    </w:p>
    <w:p w:rsidR="00BB1D0E" w:rsidRDefault="00BB1D0E" w:rsidP="00AC63EA">
      <w:pPr>
        <w:spacing w:after="0" w:line="240" w:lineRule="auto"/>
        <w:rPr>
          <w:rFonts w:ascii="Arial" w:hAnsi="Arial" w:cs="Arial"/>
          <w:b/>
          <w:sz w:val="20"/>
          <w:szCs w:val="20"/>
        </w:rPr>
      </w:pPr>
    </w:p>
    <w:p w:rsidR="00BB1D0E" w:rsidRDefault="007F6A98" w:rsidP="00861387">
      <w:pPr>
        <w:spacing w:after="0" w:line="240" w:lineRule="auto"/>
        <w:rPr>
          <w:rFonts w:ascii="Arial" w:hAnsi="Arial" w:cs="Arial"/>
          <w:b/>
          <w:sz w:val="20"/>
          <w:szCs w:val="20"/>
        </w:rPr>
      </w:pPr>
      <w:r>
        <w:rPr>
          <w:rFonts w:ascii="Arial" w:hAnsi="Arial" w:cs="Arial"/>
          <w:b/>
          <w:sz w:val="20"/>
          <w:szCs w:val="20"/>
        </w:rPr>
        <w:t>15</w:t>
      </w:r>
      <w:r w:rsidR="00AC63EA" w:rsidRPr="000C0499">
        <w:rPr>
          <w:rFonts w:ascii="Arial" w:hAnsi="Arial" w:cs="Arial"/>
          <w:b/>
          <w:sz w:val="20"/>
          <w:szCs w:val="20"/>
        </w:rPr>
        <w:t>. Planning.</w:t>
      </w:r>
    </w:p>
    <w:p w:rsidR="00B234B4" w:rsidRDefault="001440A1" w:rsidP="00861387">
      <w:pPr>
        <w:spacing w:after="0" w:line="240" w:lineRule="auto"/>
        <w:rPr>
          <w:rFonts w:ascii="Arial" w:hAnsi="Arial" w:cs="Arial"/>
          <w:b/>
          <w:sz w:val="20"/>
          <w:szCs w:val="20"/>
        </w:rPr>
      </w:pPr>
      <w:r w:rsidRPr="000C0499">
        <w:rPr>
          <w:rFonts w:ascii="Arial" w:hAnsi="Arial" w:cs="Arial"/>
          <w:b/>
          <w:sz w:val="20"/>
          <w:szCs w:val="20"/>
        </w:rPr>
        <w:t>Applications for Consideration</w:t>
      </w:r>
    </w:p>
    <w:tbl>
      <w:tblPr>
        <w:tblStyle w:val="TableGrid"/>
        <w:tblW w:w="10565" w:type="dxa"/>
        <w:tblLook w:val="04A0" w:firstRow="1" w:lastRow="0" w:firstColumn="1" w:lastColumn="0" w:noHBand="0" w:noVBand="1"/>
      </w:tblPr>
      <w:tblGrid>
        <w:gridCol w:w="1874"/>
        <w:gridCol w:w="3322"/>
        <w:gridCol w:w="5369"/>
      </w:tblGrid>
      <w:tr w:rsidR="001440A1" w:rsidRPr="000C0499" w:rsidTr="000F7D54">
        <w:tc>
          <w:tcPr>
            <w:tcW w:w="1874" w:type="dxa"/>
            <w:shd w:val="clear" w:color="auto" w:fill="E7E6E6" w:themeFill="background2"/>
          </w:tcPr>
          <w:p w:rsidR="001440A1" w:rsidRPr="000C0499" w:rsidRDefault="001440A1" w:rsidP="000B0336">
            <w:pPr>
              <w:spacing w:after="0" w:line="240" w:lineRule="auto"/>
              <w:rPr>
                <w:rFonts w:ascii="Arial" w:hAnsi="Arial" w:cs="Arial"/>
                <w:sz w:val="20"/>
                <w:szCs w:val="20"/>
              </w:rPr>
            </w:pPr>
            <w:r w:rsidRPr="000C0499">
              <w:rPr>
                <w:rFonts w:ascii="Arial" w:hAnsi="Arial" w:cs="Arial"/>
                <w:sz w:val="20"/>
                <w:szCs w:val="20"/>
              </w:rPr>
              <w:t>Ref</w:t>
            </w:r>
          </w:p>
        </w:tc>
        <w:tc>
          <w:tcPr>
            <w:tcW w:w="3322" w:type="dxa"/>
            <w:shd w:val="clear" w:color="auto" w:fill="E7E6E6" w:themeFill="background2"/>
          </w:tcPr>
          <w:p w:rsidR="001440A1" w:rsidRPr="000C0499" w:rsidRDefault="001440A1" w:rsidP="000B0336">
            <w:pPr>
              <w:spacing w:after="0" w:line="240" w:lineRule="auto"/>
              <w:rPr>
                <w:rFonts w:ascii="Arial" w:hAnsi="Arial" w:cs="Arial"/>
                <w:sz w:val="20"/>
                <w:szCs w:val="20"/>
              </w:rPr>
            </w:pPr>
            <w:r w:rsidRPr="000C0499">
              <w:rPr>
                <w:rFonts w:ascii="Arial" w:hAnsi="Arial" w:cs="Arial"/>
                <w:sz w:val="20"/>
                <w:szCs w:val="20"/>
              </w:rPr>
              <w:t>Location</w:t>
            </w:r>
          </w:p>
        </w:tc>
        <w:tc>
          <w:tcPr>
            <w:tcW w:w="5369" w:type="dxa"/>
            <w:shd w:val="clear" w:color="auto" w:fill="E7E6E6" w:themeFill="background2"/>
          </w:tcPr>
          <w:p w:rsidR="001440A1" w:rsidRPr="000C0499" w:rsidRDefault="001440A1" w:rsidP="000B0336">
            <w:pPr>
              <w:spacing w:after="0" w:line="240" w:lineRule="auto"/>
              <w:rPr>
                <w:rFonts w:ascii="Arial" w:hAnsi="Arial" w:cs="Arial"/>
                <w:sz w:val="20"/>
                <w:szCs w:val="20"/>
              </w:rPr>
            </w:pPr>
            <w:r w:rsidRPr="000C0499">
              <w:rPr>
                <w:rFonts w:ascii="Arial" w:hAnsi="Arial" w:cs="Arial"/>
                <w:sz w:val="20"/>
                <w:szCs w:val="20"/>
              </w:rPr>
              <w:t>Application Details</w:t>
            </w:r>
          </w:p>
        </w:tc>
      </w:tr>
      <w:tr w:rsidR="001440A1" w:rsidRPr="000C0499" w:rsidTr="000F7D54">
        <w:tc>
          <w:tcPr>
            <w:tcW w:w="1874" w:type="dxa"/>
          </w:tcPr>
          <w:p w:rsidR="001440A1" w:rsidRPr="000C0499" w:rsidRDefault="00614F0F" w:rsidP="000B0336">
            <w:pPr>
              <w:spacing w:after="0" w:line="240" w:lineRule="auto"/>
              <w:rPr>
                <w:rFonts w:ascii="Arial" w:hAnsi="Arial" w:cs="Arial"/>
                <w:sz w:val="20"/>
                <w:szCs w:val="20"/>
              </w:rPr>
            </w:pPr>
            <w:r>
              <w:rPr>
                <w:rFonts w:ascii="Arial" w:hAnsi="Arial" w:cs="Arial"/>
                <w:sz w:val="20"/>
                <w:szCs w:val="20"/>
              </w:rPr>
              <w:t>N/A</w:t>
            </w:r>
          </w:p>
        </w:tc>
        <w:tc>
          <w:tcPr>
            <w:tcW w:w="3322" w:type="dxa"/>
          </w:tcPr>
          <w:p w:rsidR="001440A1" w:rsidRPr="000C0499" w:rsidRDefault="001440A1" w:rsidP="000B0336">
            <w:pPr>
              <w:spacing w:after="0" w:line="240" w:lineRule="auto"/>
              <w:rPr>
                <w:rFonts w:ascii="Arial" w:hAnsi="Arial" w:cs="Arial"/>
                <w:sz w:val="20"/>
                <w:szCs w:val="20"/>
              </w:rPr>
            </w:pPr>
          </w:p>
        </w:tc>
        <w:tc>
          <w:tcPr>
            <w:tcW w:w="5369" w:type="dxa"/>
          </w:tcPr>
          <w:p w:rsidR="001440A1" w:rsidRPr="000C0499" w:rsidRDefault="001440A1" w:rsidP="003E7A0D">
            <w:pPr>
              <w:spacing w:after="0" w:line="240" w:lineRule="auto"/>
              <w:rPr>
                <w:rFonts w:ascii="Arial" w:hAnsi="Arial" w:cs="Arial"/>
                <w:sz w:val="20"/>
                <w:szCs w:val="20"/>
              </w:rPr>
            </w:pPr>
          </w:p>
        </w:tc>
      </w:tr>
    </w:tbl>
    <w:p w:rsidR="00466033" w:rsidRDefault="00466033" w:rsidP="00861387">
      <w:pPr>
        <w:spacing w:after="0" w:line="240" w:lineRule="auto"/>
        <w:rPr>
          <w:rFonts w:ascii="Arial" w:hAnsi="Arial" w:cs="Arial"/>
          <w:b/>
          <w:sz w:val="20"/>
          <w:szCs w:val="20"/>
        </w:rPr>
      </w:pPr>
    </w:p>
    <w:p w:rsidR="00BB1D0E" w:rsidRDefault="00BB1D0E" w:rsidP="00861387">
      <w:pPr>
        <w:spacing w:after="0" w:line="240" w:lineRule="auto"/>
        <w:rPr>
          <w:rFonts w:ascii="Arial" w:hAnsi="Arial" w:cs="Arial"/>
          <w:b/>
          <w:sz w:val="20"/>
          <w:szCs w:val="20"/>
        </w:rPr>
      </w:pPr>
      <w:r>
        <w:rPr>
          <w:rFonts w:ascii="Arial" w:hAnsi="Arial" w:cs="Arial"/>
          <w:b/>
          <w:sz w:val="20"/>
          <w:szCs w:val="20"/>
        </w:rPr>
        <w:t>Planning application – listed building consent (for info only)</w:t>
      </w:r>
    </w:p>
    <w:tbl>
      <w:tblPr>
        <w:tblStyle w:val="TableGrid"/>
        <w:tblW w:w="10565" w:type="dxa"/>
        <w:tblLook w:val="04A0" w:firstRow="1" w:lastRow="0" w:firstColumn="1" w:lastColumn="0" w:noHBand="0" w:noVBand="1"/>
      </w:tblPr>
      <w:tblGrid>
        <w:gridCol w:w="1874"/>
        <w:gridCol w:w="3322"/>
        <w:gridCol w:w="5369"/>
      </w:tblGrid>
      <w:tr w:rsidR="00BB1D0E" w:rsidRPr="000C0499" w:rsidTr="004F7859">
        <w:tc>
          <w:tcPr>
            <w:tcW w:w="1874" w:type="dxa"/>
            <w:shd w:val="clear" w:color="auto" w:fill="E7E6E6" w:themeFill="background2"/>
          </w:tcPr>
          <w:p w:rsidR="00BB1D0E" w:rsidRPr="000C0499" w:rsidRDefault="00BB1D0E" w:rsidP="004F7859">
            <w:pPr>
              <w:spacing w:after="0" w:line="240" w:lineRule="auto"/>
              <w:rPr>
                <w:rFonts w:ascii="Arial" w:hAnsi="Arial" w:cs="Arial"/>
                <w:sz w:val="20"/>
                <w:szCs w:val="20"/>
              </w:rPr>
            </w:pPr>
            <w:r w:rsidRPr="000C0499">
              <w:rPr>
                <w:rFonts w:ascii="Arial" w:hAnsi="Arial" w:cs="Arial"/>
                <w:sz w:val="20"/>
                <w:szCs w:val="20"/>
              </w:rPr>
              <w:t>Ref</w:t>
            </w:r>
          </w:p>
        </w:tc>
        <w:tc>
          <w:tcPr>
            <w:tcW w:w="3322" w:type="dxa"/>
            <w:shd w:val="clear" w:color="auto" w:fill="E7E6E6" w:themeFill="background2"/>
          </w:tcPr>
          <w:p w:rsidR="00BB1D0E" w:rsidRPr="000C0499" w:rsidRDefault="00BB1D0E" w:rsidP="004F7859">
            <w:pPr>
              <w:spacing w:after="0" w:line="240" w:lineRule="auto"/>
              <w:rPr>
                <w:rFonts w:ascii="Arial" w:hAnsi="Arial" w:cs="Arial"/>
                <w:sz w:val="20"/>
                <w:szCs w:val="20"/>
              </w:rPr>
            </w:pPr>
            <w:r w:rsidRPr="000C0499">
              <w:rPr>
                <w:rFonts w:ascii="Arial" w:hAnsi="Arial" w:cs="Arial"/>
                <w:sz w:val="20"/>
                <w:szCs w:val="20"/>
              </w:rPr>
              <w:t>Location</w:t>
            </w:r>
          </w:p>
        </w:tc>
        <w:tc>
          <w:tcPr>
            <w:tcW w:w="5369" w:type="dxa"/>
            <w:shd w:val="clear" w:color="auto" w:fill="E7E6E6" w:themeFill="background2"/>
          </w:tcPr>
          <w:p w:rsidR="00BB1D0E" w:rsidRPr="000C0499" w:rsidRDefault="00BB1D0E" w:rsidP="004F7859">
            <w:pPr>
              <w:spacing w:after="0" w:line="240" w:lineRule="auto"/>
              <w:rPr>
                <w:rFonts w:ascii="Arial" w:hAnsi="Arial" w:cs="Arial"/>
                <w:sz w:val="20"/>
                <w:szCs w:val="20"/>
              </w:rPr>
            </w:pPr>
            <w:r w:rsidRPr="000C0499">
              <w:rPr>
                <w:rFonts w:ascii="Arial" w:hAnsi="Arial" w:cs="Arial"/>
                <w:sz w:val="20"/>
                <w:szCs w:val="20"/>
              </w:rPr>
              <w:t>Application Details</w:t>
            </w:r>
          </w:p>
        </w:tc>
      </w:tr>
      <w:tr w:rsidR="00BB1D0E" w:rsidRPr="000C0499" w:rsidTr="004F7859">
        <w:tc>
          <w:tcPr>
            <w:tcW w:w="1874" w:type="dxa"/>
          </w:tcPr>
          <w:p w:rsidR="00BB1D0E" w:rsidRPr="000C0499" w:rsidRDefault="00614F0F" w:rsidP="004F7859">
            <w:pPr>
              <w:spacing w:after="0" w:line="240" w:lineRule="auto"/>
              <w:rPr>
                <w:rFonts w:ascii="Arial" w:hAnsi="Arial" w:cs="Arial"/>
                <w:sz w:val="20"/>
                <w:szCs w:val="20"/>
              </w:rPr>
            </w:pPr>
            <w:r>
              <w:t>DC/17/1522/LB</w:t>
            </w:r>
          </w:p>
        </w:tc>
        <w:tc>
          <w:tcPr>
            <w:tcW w:w="3322" w:type="dxa"/>
          </w:tcPr>
          <w:p w:rsidR="00BB1D0E" w:rsidRPr="000C0499" w:rsidRDefault="00614F0F" w:rsidP="004F7859">
            <w:pPr>
              <w:spacing w:after="0" w:line="240" w:lineRule="auto"/>
              <w:rPr>
                <w:rFonts w:ascii="Arial" w:hAnsi="Arial" w:cs="Arial"/>
                <w:sz w:val="20"/>
                <w:szCs w:val="20"/>
              </w:rPr>
            </w:pPr>
            <w:r>
              <w:t>3 Lewkenors Granary Denham Barns Barrow Road Denham IP29 5EF</w:t>
            </w:r>
          </w:p>
        </w:tc>
        <w:tc>
          <w:tcPr>
            <w:tcW w:w="5369" w:type="dxa"/>
          </w:tcPr>
          <w:p w:rsidR="00BB1D0E" w:rsidRPr="000C0499" w:rsidRDefault="00614F0F" w:rsidP="004F7859">
            <w:pPr>
              <w:spacing w:after="0" w:line="240" w:lineRule="auto"/>
              <w:rPr>
                <w:rFonts w:ascii="Arial" w:hAnsi="Arial" w:cs="Arial"/>
                <w:sz w:val="20"/>
                <w:szCs w:val="20"/>
              </w:rPr>
            </w:pPr>
            <w:r>
              <w:t>Application for Listed Buildings Consent - (i) Timber frame Storm Porch and (ii) Timber pergola to Eastern Elevation</w:t>
            </w:r>
          </w:p>
        </w:tc>
      </w:tr>
    </w:tbl>
    <w:p w:rsidR="00BB1D0E" w:rsidRDefault="00BB1D0E" w:rsidP="00861387">
      <w:pPr>
        <w:spacing w:after="0" w:line="240" w:lineRule="auto"/>
        <w:rPr>
          <w:rFonts w:ascii="Arial" w:hAnsi="Arial" w:cs="Arial"/>
          <w:b/>
          <w:sz w:val="20"/>
          <w:szCs w:val="20"/>
        </w:rPr>
      </w:pPr>
    </w:p>
    <w:p w:rsidR="007D70F9" w:rsidRDefault="007F6A98" w:rsidP="00861387">
      <w:pPr>
        <w:spacing w:after="0" w:line="240" w:lineRule="auto"/>
        <w:rPr>
          <w:rFonts w:ascii="Arial" w:hAnsi="Arial" w:cs="Arial"/>
          <w:b/>
          <w:sz w:val="20"/>
          <w:szCs w:val="20"/>
        </w:rPr>
      </w:pPr>
      <w:r>
        <w:rPr>
          <w:rFonts w:ascii="Arial" w:hAnsi="Arial" w:cs="Arial"/>
          <w:b/>
          <w:sz w:val="20"/>
          <w:szCs w:val="20"/>
        </w:rPr>
        <w:lastRenderedPageBreak/>
        <w:t>16</w:t>
      </w:r>
      <w:r w:rsidR="00162E81">
        <w:rPr>
          <w:rFonts w:ascii="Arial" w:hAnsi="Arial" w:cs="Arial"/>
          <w:b/>
          <w:sz w:val="20"/>
          <w:szCs w:val="20"/>
        </w:rPr>
        <w:t xml:space="preserve">. </w:t>
      </w:r>
      <w:r w:rsidR="001440A1" w:rsidRPr="000C0499">
        <w:rPr>
          <w:rFonts w:ascii="Arial" w:hAnsi="Arial" w:cs="Arial"/>
          <w:b/>
          <w:sz w:val="20"/>
          <w:szCs w:val="20"/>
        </w:rPr>
        <w:t>To note the f</w:t>
      </w:r>
      <w:r w:rsidR="003E7A0D">
        <w:rPr>
          <w:rFonts w:ascii="Arial" w:hAnsi="Arial" w:cs="Arial"/>
          <w:b/>
          <w:sz w:val="20"/>
          <w:szCs w:val="20"/>
        </w:rPr>
        <w:t>ollowing planning determinations</w:t>
      </w:r>
    </w:p>
    <w:tbl>
      <w:tblPr>
        <w:tblStyle w:val="TableGrid"/>
        <w:tblW w:w="10627" w:type="dxa"/>
        <w:tblLook w:val="04A0" w:firstRow="1" w:lastRow="0" w:firstColumn="1" w:lastColumn="0" w:noHBand="0" w:noVBand="1"/>
      </w:tblPr>
      <w:tblGrid>
        <w:gridCol w:w="1787"/>
        <w:gridCol w:w="3358"/>
        <w:gridCol w:w="3645"/>
        <w:gridCol w:w="1837"/>
      </w:tblGrid>
      <w:tr w:rsidR="004F3245" w:rsidRPr="00056868" w:rsidTr="003B0670">
        <w:tc>
          <w:tcPr>
            <w:tcW w:w="1717" w:type="dxa"/>
            <w:shd w:val="clear" w:color="auto" w:fill="E7E6E6" w:themeFill="background2"/>
          </w:tcPr>
          <w:p w:rsidR="004F3245" w:rsidRPr="00056868" w:rsidRDefault="004F3245" w:rsidP="005C5D4E">
            <w:pPr>
              <w:spacing w:after="0" w:line="240" w:lineRule="auto"/>
              <w:rPr>
                <w:rFonts w:ascii="Arial" w:hAnsi="Arial" w:cs="Arial"/>
                <w:sz w:val="20"/>
                <w:szCs w:val="20"/>
              </w:rPr>
            </w:pPr>
            <w:r w:rsidRPr="00056868">
              <w:rPr>
                <w:rFonts w:ascii="Arial" w:hAnsi="Arial" w:cs="Arial"/>
                <w:sz w:val="20"/>
                <w:szCs w:val="20"/>
              </w:rPr>
              <w:t>Ref</w:t>
            </w:r>
          </w:p>
        </w:tc>
        <w:tc>
          <w:tcPr>
            <w:tcW w:w="3391" w:type="dxa"/>
            <w:shd w:val="clear" w:color="auto" w:fill="E7E6E6" w:themeFill="background2"/>
          </w:tcPr>
          <w:p w:rsidR="004F3245" w:rsidRPr="00056868" w:rsidRDefault="004F3245" w:rsidP="005C5D4E">
            <w:pPr>
              <w:spacing w:after="0" w:line="240" w:lineRule="auto"/>
              <w:rPr>
                <w:rFonts w:ascii="Arial" w:hAnsi="Arial" w:cs="Arial"/>
                <w:sz w:val="20"/>
                <w:szCs w:val="20"/>
              </w:rPr>
            </w:pPr>
            <w:r w:rsidRPr="00056868">
              <w:rPr>
                <w:rFonts w:ascii="Arial" w:hAnsi="Arial" w:cs="Arial"/>
                <w:sz w:val="20"/>
                <w:szCs w:val="20"/>
              </w:rPr>
              <w:t>Location</w:t>
            </w:r>
          </w:p>
        </w:tc>
        <w:tc>
          <w:tcPr>
            <w:tcW w:w="3677" w:type="dxa"/>
            <w:shd w:val="clear" w:color="auto" w:fill="E7E6E6" w:themeFill="background2"/>
          </w:tcPr>
          <w:p w:rsidR="004F3245" w:rsidRPr="00056868" w:rsidRDefault="004F3245" w:rsidP="005C5D4E">
            <w:pPr>
              <w:spacing w:after="0" w:line="240" w:lineRule="auto"/>
              <w:rPr>
                <w:rFonts w:ascii="Arial" w:hAnsi="Arial" w:cs="Arial"/>
                <w:sz w:val="20"/>
                <w:szCs w:val="20"/>
              </w:rPr>
            </w:pPr>
            <w:r w:rsidRPr="00056868">
              <w:rPr>
                <w:rFonts w:ascii="Arial" w:hAnsi="Arial" w:cs="Arial"/>
                <w:sz w:val="20"/>
                <w:szCs w:val="20"/>
              </w:rPr>
              <w:t>Application details</w:t>
            </w:r>
          </w:p>
        </w:tc>
        <w:tc>
          <w:tcPr>
            <w:tcW w:w="1842" w:type="dxa"/>
            <w:shd w:val="clear" w:color="auto" w:fill="E7E6E6" w:themeFill="background2"/>
          </w:tcPr>
          <w:p w:rsidR="004F3245" w:rsidRPr="00056868" w:rsidRDefault="004F3245" w:rsidP="005C5D4E">
            <w:pPr>
              <w:spacing w:after="0" w:line="240" w:lineRule="auto"/>
              <w:rPr>
                <w:rFonts w:ascii="Arial" w:hAnsi="Arial" w:cs="Arial"/>
                <w:sz w:val="20"/>
                <w:szCs w:val="20"/>
              </w:rPr>
            </w:pPr>
            <w:r w:rsidRPr="00056868">
              <w:rPr>
                <w:rFonts w:ascii="Arial" w:hAnsi="Arial" w:cs="Arial"/>
                <w:sz w:val="20"/>
                <w:szCs w:val="20"/>
              </w:rPr>
              <w:t>Determination</w:t>
            </w:r>
          </w:p>
        </w:tc>
      </w:tr>
      <w:tr w:rsidR="004F3245" w:rsidRPr="00056868" w:rsidTr="003B0670">
        <w:tc>
          <w:tcPr>
            <w:tcW w:w="1717" w:type="dxa"/>
            <w:shd w:val="clear" w:color="auto" w:fill="auto"/>
          </w:tcPr>
          <w:p w:rsidR="004F3245" w:rsidRPr="00C62650" w:rsidRDefault="002E7B61" w:rsidP="005C5D4E">
            <w:pPr>
              <w:spacing w:after="0" w:line="240" w:lineRule="auto"/>
              <w:rPr>
                <w:rFonts w:ascii="Arial" w:hAnsi="Arial" w:cs="Arial"/>
                <w:sz w:val="20"/>
                <w:szCs w:val="20"/>
              </w:rPr>
            </w:pPr>
            <w:r>
              <w:rPr>
                <w:rFonts w:ascii="Arial" w:hAnsi="Arial" w:cs="Arial"/>
                <w:color w:val="000000"/>
                <w:sz w:val="18"/>
                <w:szCs w:val="18"/>
                <w:shd w:val="clear" w:color="auto" w:fill="FFFFFF"/>
              </w:rPr>
              <w:t>DC/17/0933/HH</w:t>
            </w:r>
          </w:p>
        </w:tc>
        <w:tc>
          <w:tcPr>
            <w:tcW w:w="3391" w:type="dxa"/>
            <w:shd w:val="clear" w:color="auto" w:fill="auto"/>
          </w:tcPr>
          <w:p w:rsidR="004F3245" w:rsidRPr="00C62650" w:rsidRDefault="002E7B61" w:rsidP="005C5D4E">
            <w:pPr>
              <w:spacing w:after="0" w:line="240" w:lineRule="auto"/>
              <w:rPr>
                <w:rFonts w:ascii="Arial" w:hAnsi="Arial" w:cs="Arial"/>
                <w:sz w:val="20"/>
                <w:szCs w:val="20"/>
              </w:rPr>
            </w:pPr>
            <w:r>
              <w:t>33 The Green Barrow IP29 5AA</w:t>
            </w:r>
          </w:p>
        </w:tc>
        <w:tc>
          <w:tcPr>
            <w:tcW w:w="3677" w:type="dxa"/>
            <w:shd w:val="clear" w:color="auto" w:fill="auto"/>
          </w:tcPr>
          <w:p w:rsidR="004F3245" w:rsidRPr="00C62650" w:rsidRDefault="002E7B61" w:rsidP="005C5D4E">
            <w:pPr>
              <w:spacing w:after="0" w:line="240" w:lineRule="auto"/>
              <w:rPr>
                <w:rFonts w:ascii="Arial" w:hAnsi="Arial" w:cs="Arial"/>
                <w:sz w:val="20"/>
                <w:szCs w:val="20"/>
              </w:rPr>
            </w:pPr>
            <w:r>
              <w:t>Householder Planning Application - Front porch</w:t>
            </w:r>
          </w:p>
        </w:tc>
        <w:tc>
          <w:tcPr>
            <w:tcW w:w="1842" w:type="dxa"/>
            <w:shd w:val="clear" w:color="auto" w:fill="auto"/>
          </w:tcPr>
          <w:p w:rsidR="004F3245" w:rsidRPr="00C62650" w:rsidRDefault="004F3245" w:rsidP="005C5D4E">
            <w:pPr>
              <w:spacing w:after="0" w:line="240" w:lineRule="auto"/>
              <w:rPr>
                <w:rFonts w:ascii="Arial" w:hAnsi="Arial" w:cs="Arial"/>
                <w:sz w:val="20"/>
                <w:szCs w:val="20"/>
              </w:rPr>
            </w:pPr>
            <w:r w:rsidRPr="00C62650">
              <w:rPr>
                <w:rFonts w:ascii="Arial" w:hAnsi="Arial" w:cs="Arial"/>
                <w:sz w:val="20"/>
                <w:szCs w:val="20"/>
              </w:rPr>
              <w:t>APPROVED</w:t>
            </w:r>
          </w:p>
        </w:tc>
      </w:tr>
      <w:tr w:rsidR="002E7B61" w:rsidRPr="00056868" w:rsidTr="003B0670">
        <w:tc>
          <w:tcPr>
            <w:tcW w:w="1717" w:type="dxa"/>
            <w:shd w:val="clear" w:color="auto" w:fill="auto"/>
          </w:tcPr>
          <w:p w:rsidR="002E7B61" w:rsidRDefault="002E7B61" w:rsidP="005C5D4E">
            <w:pPr>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DC/17/1044/HH</w:t>
            </w:r>
          </w:p>
        </w:tc>
        <w:tc>
          <w:tcPr>
            <w:tcW w:w="3391" w:type="dxa"/>
            <w:shd w:val="clear" w:color="auto" w:fill="auto"/>
          </w:tcPr>
          <w:p w:rsidR="002E7B61" w:rsidRDefault="002E7B61" w:rsidP="005C5D4E">
            <w:pPr>
              <w:spacing w:after="0" w:line="240" w:lineRule="auto"/>
            </w:pPr>
            <w:r>
              <w:t>Orchard Cottage Bury Road Barrow IP29 5AE</w:t>
            </w:r>
          </w:p>
        </w:tc>
        <w:tc>
          <w:tcPr>
            <w:tcW w:w="3677" w:type="dxa"/>
            <w:shd w:val="clear" w:color="auto" w:fill="auto"/>
          </w:tcPr>
          <w:p w:rsidR="002E7B61" w:rsidRDefault="002E7B61" w:rsidP="005C5D4E">
            <w:pPr>
              <w:spacing w:after="0" w:line="240" w:lineRule="auto"/>
            </w:pPr>
            <w:r>
              <w:t>Householder Planning Application - First floor side extension over existing garage</w:t>
            </w:r>
          </w:p>
        </w:tc>
        <w:tc>
          <w:tcPr>
            <w:tcW w:w="1842" w:type="dxa"/>
            <w:shd w:val="clear" w:color="auto" w:fill="auto"/>
          </w:tcPr>
          <w:p w:rsidR="002E7B61" w:rsidRPr="00C62650" w:rsidRDefault="002E7B61" w:rsidP="005C5D4E">
            <w:pPr>
              <w:spacing w:after="0" w:line="240" w:lineRule="auto"/>
              <w:rPr>
                <w:rFonts w:ascii="Arial" w:hAnsi="Arial" w:cs="Arial"/>
                <w:sz w:val="20"/>
                <w:szCs w:val="20"/>
              </w:rPr>
            </w:pPr>
            <w:r>
              <w:rPr>
                <w:rFonts w:ascii="Arial" w:hAnsi="Arial" w:cs="Arial"/>
                <w:sz w:val="20"/>
                <w:szCs w:val="20"/>
              </w:rPr>
              <w:t>APPROVED</w:t>
            </w:r>
          </w:p>
        </w:tc>
      </w:tr>
      <w:tr w:rsidR="002E7B61" w:rsidRPr="00056868" w:rsidTr="003B0670">
        <w:tc>
          <w:tcPr>
            <w:tcW w:w="1717" w:type="dxa"/>
            <w:shd w:val="clear" w:color="auto" w:fill="auto"/>
          </w:tcPr>
          <w:p w:rsidR="002E7B61" w:rsidRDefault="003A241D" w:rsidP="005C5D4E">
            <w:pPr>
              <w:spacing w:after="0" w:line="240" w:lineRule="auto"/>
              <w:rPr>
                <w:rFonts w:ascii="Arial" w:hAnsi="Arial" w:cs="Arial"/>
                <w:color w:val="000000"/>
                <w:sz w:val="18"/>
                <w:szCs w:val="18"/>
                <w:shd w:val="clear" w:color="auto" w:fill="FFFFFF"/>
              </w:rPr>
            </w:pPr>
            <w:r>
              <w:t>DC/17/1394/HH</w:t>
            </w:r>
          </w:p>
        </w:tc>
        <w:tc>
          <w:tcPr>
            <w:tcW w:w="3391" w:type="dxa"/>
            <w:shd w:val="clear" w:color="auto" w:fill="auto"/>
          </w:tcPr>
          <w:p w:rsidR="002E7B61" w:rsidRDefault="003A241D" w:rsidP="005C5D4E">
            <w:pPr>
              <w:spacing w:after="0" w:line="240" w:lineRule="auto"/>
            </w:pPr>
            <w:r>
              <w:t>3 Stoney Lane, Barrow, Bury St Edmunds, Suffolk</w:t>
            </w:r>
          </w:p>
        </w:tc>
        <w:tc>
          <w:tcPr>
            <w:tcW w:w="3677" w:type="dxa"/>
            <w:shd w:val="clear" w:color="auto" w:fill="auto"/>
          </w:tcPr>
          <w:p w:rsidR="002E7B61" w:rsidRDefault="003A241D" w:rsidP="005C5D4E">
            <w:pPr>
              <w:spacing w:after="0" w:line="240" w:lineRule="auto"/>
            </w:pPr>
            <w:r>
              <w:t>Householder Planning Application - construction of 1.8 metre high fence</w:t>
            </w:r>
          </w:p>
        </w:tc>
        <w:tc>
          <w:tcPr>
            <w:tcW w:w="1842" w:type="dxa"/>
            <w:shd w:val="clear" w:color="auto" w:fill="auto"/>
          </w:tcPr>
          <w:p w:rsidR="002E7B61" w:rsidRDefault="003A241D" w:rsidP="005C5D4E">
            <w:pPr>
              <w:spacing w:after="0" w:line="240" w:lineRule="auto"/>
              <w:rPr>
                <w:rFonts w:ascii="Arial" w:hAnsi="Arial" w:cs="Arial"/>
                <w:sz w:val="20"/>
                <w:szCs w:val="20"/>
              </w:rPr>
            </w:pPr>
            <w:r>
              <w:rPr>
                <w:rFonts w:ascii="Arial" w:hAnsi="Arial" w:cs="Arial"/>
                <w:sz w:val="20"/>
                <w:szCs w:val="20"/>
              </w:rPr>
              <w:t>REFUSED</w:t>
            </w:r>
          </w:p>
        </w:tc>
      </w:tr>
      <w:tr w:rsidR="00614F0F" w:rsidRPr="00056868" w:rsidTr="003B0670">
        <w:tc>
          <w:tcPr>
            <w:tcW w:w="1717" w:type="dxa"/>
            <w:shd w:val="clear" w:color="auto" w:fill="auto"/>
          </w:tcPr>
          <w:p w:rsidR="00614F0F" w:rsidRDefault="00614F0F" w:rsidP="005C5D4E">
            <w:pPr>
              <w:spacing w:after="0" w:line="240" w:lineRule="auto"/>
            </w:pPr>
            <w:r>
              <w:t>DC/16/0300/OUT</w:t>
            </w:r>
          </w:p>
        </w:tc>
        <w:tc>
          <w:tcPr>
            <w:tcW w:w="3391" w:type="dxa"/>
            <w:shd w:val="clear" w:color="auto" w:fill="auto"/>
          </w:tcPr>
          <w:p w:rsidR="00614F0F" w:rsidRDefault="00614F0F" w:rsidP="005C5D4E">
            <w:pPr>
              <w:spacing w:after="0" w:line="240" w:lineRule="auto"/>
            </w:pPr>
            <w:r>
              <w:t>Land East Of Barrow Hill Barrow Hill Barrow Suffolk</w:t>
            </w:r>
          </w:p>
        </w:tc>
        <w:tc>
          <w:tcPr>
            <w:tcW w:w="3677" w:type="dxa"/>
            <w:shd w:val="clear" w:color="auto" w:fill="auto"/>
          </w:tcPr>
          <w:p w:rsidR="00614F0F" w:rsidRDefault="00614F0F" w:rsidP="005C5D4E">
            <w:pPr>
              <w:spacing w:after="0" w:line="240" w:lineRule="auto"/>
            </w:pPr>
            <w:r>
              <w:t>Outline Planning Application for the construction of (i) 75 dwellings roads and open space and (ii) 1 hectare of B1 and B8 employment land. The application includes only details of one new access for the residential element and an amended access for the employment area. All other details (doctors surgery parking, roads, open space) shown are indicative only.</w:t>
            </w:r>
          </w:p>
        </w:tc>
        <w:tc>
          <w:tcPr>
            <w:tcW w:w="1842" w:type="dxa"/>
            <w:shd w:val="clear" w:color="auto" w:fill="auto"/>
          </w:tcPr>
          <w:p w:rsidR="00614F0F" w:rsidRDefault="00614F0F" w:rsidP="005C5D4E">
            <w:pPr>
              <w:spacing w:after="0" w:line="240" w:lineRule="auto"/>
              <w:rPr>
                <w:rFonts w:ascii="Arial" w:hAnsi="Arial" w:cs="Arial"/>
                <w:sz w:val="20"/>
                <w:szCs w:val="20"/>
              </w:rPr>
            </w:pPr>
            <w:r>
              <w:rPr>
                <w:rFonts w:ascii="Arial" w:hAnsi="Arial" w:cs="Arial"/>
                <w:sz w:val="20"/>
                <w:szCs w:val="20"/>
              </w:rPr>
              <w:t>APPROVED</w:t>
            </w:r>
          </w:p>
        </w:tc>
      </w:tr>
    </w:tbl>
    <w:p w:rsidR="00011F4D" w:rsidRDefault="00011F4D" w:rsidP="00AC63EA">
      <w:pPr>
        <w:spacing w:after="0" w:line="240" w:lineRule="auto"/>
        <w:rPr>
          <w:rFonts w:ascii="Arial" w:hAnsi="Arial" w:cs="Arial"/>
          <w:b/>
          <w:sz w:val="20"/>
          <w:szCs w:val="20"/>
        </w:rPr>
      </w:pPr>
    </w:p>
    <w:p w:rsidR="00DE4F21" w:rsidRPr="00105732" w:rsidRDefault="007F6A98" w:rsidP="00103B5C">
      <w:pPr>
        <w:spacing w:after="0" w:line="240" w:lineRule="auto"/>
        <w:rPr>
          <w:rFonts w:ascii="Arial" w:hAnsi="Arial" w:cs="Arial"/>
          <w:b/>
          <w:sz w:val="20"/>
          <w:szCs w:val="20"/>
        </w:rPr>
      </w:pPr>
      <w:r>
        <w:rPr>
          <w:rFonts w:ascii="Arial" w:hAnsi="Arial" w:cs="Arial"/>
          <w:b/>
          <w:sz w:val="20"/>
          <w:szCs w:val="20"/>
        </w:rPr>
        <w:t>17</w:t>
      </w:r>
      <w:r w:rsidR="00AC63EA" w:rsidRPr="000C0499">
        <w:rPr>
          <w:rFonts w:ascii="Arial" w:hAnsi="Arial" w:cs="Arial"/>
          <w:b/>
          <w:sz w:val="20"/>
          <w:szCs w:val="20"/>
        </w:rPr>
        <w:t>.</w:t>
      </w:r>
      <w:r w:rsidR="00861387">
        <w:rPr>
          <w:rFonts w:ascii="Arial" w:hAnsi="Arial" w:cs="Arial"/>
          <w:b/>
          <w:sz w:val="20"/>
          <w:szCs w:val="20"/>
        </w:rPr>
        <w:t xml:space="preserve"> </w:t>
      </w:r>
      <w:r w:rsidR="00AC63EA" w:rsidRPr="000C0499">
        <w:rPr>
          <w:rFonts w:ascii="Arial" w:hAnsi="Arial" w:cs="Arial"/>
          <w:b/>
          <w:sz w:val="20"/>
          <w:szCs w:val="20"/>
        </w:rPr>
        <w:t>Village Hall Report</w:t>
      </w:r>
    </w:p>
    <w:p w:rsidR="00103B5C" w:rsidRDefault="00103B5C" w:rsidP="00C174AB">
      <w:pPr>
        <w:spacing w:after="0" w:line="240" w:lineRule="auto"/>
        <w:rPr>
          <w:rFonts w:ascii="Arial" w:hAnsi="Arial" w:cs="Arial"/>
          <w:b/>
          <w:sz w:val="20"/>
          <w:szCs w:val="20"/>
        </w:rPr>
      </w:pPr>
    </w:p>
    <w:p w:rsidR="00C6549F" w:rsidRPr="000C0499" w:rsidRDefault="007F6A98" w:rsidP="00C174AB">
      <w:pPr>
        <w:spacing w:after="0" w:line="240" w:lineRule="auto"/>
        <w:rPr>
          <w:rFonts w:ascii="Arial" w:hAnsi="Arial" w:cs="Arial"/>
          <w:b/>
          <w:sz w:val="20"/>
          <w:szCs w:val="20"/>
        </w:rPr>
      </w:pPr>
      <w:r>
        <w:rPr>
          <w:rFonts w:ascii="Arial" w:hAnsi="Arial" w:cs="Arial"/>
          <w:b/>
          <w:sz w:val="20"/>
          <w:szCs w:val="20"/>
        </w:rPr>
        <w:t>18</w:t>
      </w:r>
      <w:r w:rsidR="00861387">
        <w:rPr>
          <w:rFonts w:ascii="Arial" w:hAnsi="Arial" w:cs="Arial"/>
          <w:b/>
          <w:sz w:val="20"/>
          <w:szCs w:val="20"/>
        </w:rPr>
        <w:t xml:space="preserve">. </w:t>
      </w:r>
      <w:r w:rsidR="0040358B" w:rsidRPr="000C0499">
        <w:rPr>
          <w:rFonts w:ascii="Arial" w:hAnsi="Arial" w:cs="Arial"/>
          <w:b/>
          <w:sz w:val="20"/>
          <w:szCs w:val="20"/>
        </w:rPr>
        <w:t>Correspondence</w:t>
      </w:r>
    </w:p>
    <w:p w:rsidR="00C174AB" w:rsidRPr="000C0499" w:rsidRDefault="00D0702E" w:rsidP="00861387">
      <w:pPr>
        <w:spacing w:after="0" w:line="240" w:lineRule="auto"/>
        <w:rPr>
          <w:rFonts w:ascii="Arial" w:hAnsi="Arial" w:cs="Arial"/>
          <w:sz w:val="20"/>
          <w:szCs w:val="20"/>
        </w:rPr>
      </w:pPr>
      <w:r>
        <w:rPr>
          <w:rFonts w:ascii="Arial" w:hAnsi="Arial" w:cs="Arial"/>
          <w:sz w:val="20"/>
          <w:szCs w:val="20"/>
        </w:rPr>
        <w:t xml:space="preserve">      </w:t>
      </w:r>
      <w:r w:rsidR="00507E72" w:rsidRPr="000C0499">
        <w:rPr>
          <w:rFonts w:ascii="Arial" w:hAnsi="Arial" w:cs="Arial"/>
          <w:sz w:val="20"/>
          <w:szCs w:val="20"/>
        </w:rPr>
        <w:t>To note the following items of correspondence received since the last meeting and agree action as appropriate:</w:t>
      </w:r>
    </w:p>
    <w:tbl>
      <w:tblPr>
        <w:tblStyle w:val="TableGrid"/>
        <w:tblW w:w="0" w:type="auto"/>
        <w:tblLook w:val="04A0" w:firstRow="1" w:lastRow="0" w:firstColumn="1" w:lastColumn="0" w:noHBand="0" w:noVBand="1"/>
      </w:tblPr>
      <w:tblGrid>
        <w:gridCol w:w="1271"/>
        <w:gridCol w:w="2126"/>
        <w:gridCol w:w="7059"/>
      </w:tblGrid>
      <w:tr w:rsidR="00507E72" w:rsidRPr="000C0499" w:rsidTr="00E630AF">
        <w:tc>
          <w:tcPr>
            <w:tcW w:w="1271" w:type="dxa"/>
            <w:shd w:val="clear" w:color="auto" w:fill="E7E6E6" w:themeFill="background2"/>
          </w:tcPr>
          <w:p w:rsidR="00507E72" w:rsidRPr="000C0499" w:rsidRDefault="00507E72" w:rsidP="00C174AB">
            <w:pPr>
              <w:spacing w:after="0" w:line="240" w:lineRule="auto"/>
              <w:rPr>
                <w:rFonts w:ascii="Arial" w:hAnsi="Arial" w:cs="Arial"/>
                <w:sz w:val="20"/>
                <w:szCs w:val="20"/>
              </w:rPr>
            </w:pPr>
            <w:r w:rsidRPr="000C0499">
              <w:rPr>
                <w:rFonts w:ascii="Arial" w:hAnsi="Arial" w:cs="Arial"/>
                <w:sz w:val="20"/>
                <w:szCs w:val="20"/>
              </w:rPr>
              <w:t>Date Received</w:t>
            </w:r>
          </w:p>
        </w:tc>
        <w:tc>
          <w:tcPr>
            <w:tcW w:w="2126" w:type="dxa"/>
            <w:shd w:val="clear" w:color="auto" w:fill="E7E6E6" w:themeFill="background2"/>
          </w:tcPr>
          <w:p w:rsidR="00507E72" w:rsidRPr="000C0499" w:rsidRDefault="00507E72" w:rsidP="00C174AB">
            <w:pPr>
              <w:spacing w:after="0" w:line="240" w:lineRule="auto"/>
              <w:rPr>
                <w:rFonts w:ascii="Arial" w:hAnsi="Arial" w:cs="Arial"/>
                <w:sz w:val="20"/>
                <w:szCs w:val="20"/>
              </w:rPr>
            </w:pPr>
            <w:r w:rsidRPr="000C0499">
              <w:rPr>
                <w:rFonts w:ascii="Arial" w:hAnsi="Arial" w:cs="Arial"/>
                <w:sz w:val="20"/>
                <w:szCs w:val="20"/>
              </w:rPr>
              <w:t>From</w:t>
            </w:r>
          </w:p>
        </w:tc>
        <w:tc>
          <w:tcPr>
            <w:tcW w:w="7059" w:type="dxa"/>
            <w:shd w:val="clear" w:color="auto" w:fill="E7E6E6" w:themeFill="background2"/>
          </w:tcPr>
          <w:p w:rsidR="00507E72" w:rsidRPr="000C0499" w:rsidRDefault="00507E72" w:rsidP="00C174AB">
            <w:pPr>
              <w:spacing w:after="0" w:line="240" w:lineRule="auto"/>
              <w:rPr>
                <w:rFonts w:ascii="Arial" w:hAnsi="Arial" w:cs="Arial"/>
                <w:sz w:val="20"/>
                <w:szCs w:val="20"/>
              </w:rPr>
            </w:pPr>
            <w:r w:rsidRPr="000C0499">
              <w:rPr>
                <w:rFonts w:ascii="Arial" w:hAnsi="Arial" w:cs="Arial"/>
                <w:sz w:val="20"/>
                <w:szCs w:val="20"/>
              </w:rPr>
              <w:t>Details</w:t>
            </w:r>
          </w:p>
        </w:tc>
      </w:tr>
      <w:tr w:rsidR="00513EF2" w:rsidRPr="000C0499" w:rsidTr="005C5D4E">
        <w:tc>
          <w:tcPr>
            <w:tcW w:w="1271"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20/07/17</w:t>
            </w:r>
          </w:p>
        </w:tc>
        <w:tc>
          <w:tcPr>
            <w:tcW w:w="2126"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NALC</w:t>
            </w:r>
          </w:p>
        </w:tc>
        <w:tc>
          <w:tcPr>
            <w:tcW w:w="7059"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Reform of data protection legislation</w:t>
            </w:r>
          </w:p>
        </w:tc>
      </w:tr>
      <w:tr w:rsidR="00513EF2" w:rsidRPr="000C0499" w:rsidTr="005C5D4E">
        <w:tc>
          <w:tcPr>
            <w:tcW w:w="1271"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11/08/17</w:t>
            </w:r>
          </w:p>
        </w:tc>
        <w:tc>
          <w:tcPr>
            <w:tcW w:w="2126"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Simon Harding – Suffolk West Action Group</w:t>
            </w:r>
          </w:p>
        </w:tc>
        <w:tc>
          <w:tcPr>
            <w:tcW w:w="7059" w:type="dxa"/>
            <w:shd w:val="clear" w:color="auto" w:fill="FFFFFF" w:themeFill="background1"/>
          </w:tcPr>
          <w:p w:rsidR="00513EF2" w:rsidRPr="003B123D" w:rsidRDefault="00513EF2" w:rsidP="00513EF2">
            <w:pPr>
              <w:spacing w:after="0" w:line="240" w:lineRule="auto"/>
              <w:rPr>
                <w:rFonts w:ascii="Arial" w:hAnsi="Arial" w:cs="Arial"/>
                <w:sz w:val="20"/>
                <w:szCs w:val="20"/>
              </w:rPr>
            </w:pPr>
            <w:r>
              <w:rPr>
                <w:rFonts w:ascii="Arial" w:hAnsi="Arial" w:cs="Arial"/>
                <w:sz w:val="20"/>
                <w:szCs w:val="20"/>
              </w:rPr>
              <w:t>West Suffolk Operational Hub.</w:t>
            </w:r>
          </w:p>
        </w:tc>
      </w:tr>
      <w:tr w:rsidR="00513EF2" w:rsidRPr="000C0499" w:rsidTr="005C5D4E">
        <w:tc>
          <w:tcPr>
            <w:tcW w:w="1271" w:type="dxa"/>
            <w:shd w:val="clear" w:color="auto" w:fill="FFFFFF" w:themeFill="background1"/>
          </w:tcPr>
          <w:p w:rsidR="00513EF2" w:rsidRDefault="00513EF2" w:rsidP="00513EF2">
            <w:pPr>
              <w:spacing w:after="0" w:line="240" w:lineRule="auto"/>
              <w:rPr>
                <w:rFonts w:ascii="Arial" w:hAnsi="Arial" w:cs="Arial"/>
                <w:sz w:val="20"/>
                <w:szCs w:val="20"/>
              </w:rPr>
            </w:pPr>
            <w:r>
              <w:rPr>
                <w:rFonts w:ascii="Arial" w:hAnsi="Arial" w:cs="Arial"/>
                <w:sz w:val="20"/>
                <w:szCs w:val="20"/>
              </w:rPr>
              <w:t>22/08/17</w:t>
            </w:r>
          </w:p>
        </w:tc>
        <w:tc>
          <w:tcPr>
            <w:tcW w:w="2126" w:type="dxa"/>
            <w:shd w:val="clear" w:color="auto" w:fill="FFFFFF" w:themeFill="background1"/>
          </w:tcPr>
          <w:p w:rsidR="00513EF2" w:rsidRDefault="00513EF2" w:rsidP="00513EF2">
            <w:pPr>
              <w:spacing w:after="0" w:line="240" w:lineRule="auto"/>
              <w:rPr>
                <w:rFonts w:ascii="Arial" w:hAnsi="Arial" w:cs="Arial"/>
                <w:sz w:val="20"/>
                <w:szCs w:val="20"/>
              </w:rPr>
            </w:pPr>
            <w:r>
              <w:rPr>
                <w:rFonts w:ascii="Arial" w:hAnsi="Arial" w:cs="Arial"/>
                <w:sz w:val="20"/>
                <w:szCs w:val="20"/>
              </w:rPr>
              <w:t>Ian Houlder</w:t>
            </w:r>
          </w:p>
        </w:tc>
        <w:tc>
          <w:tcPr>
            <w:tcW w:w="7059" w:type="dxa"/>
            <w:shd w:val="clear" w:color="auto" w:fill="FFFFFF" w:themeFill="background1"/>
          </w:tcPr>
          <w:p w:rsidR="00513EF2" w:rsidRDefault="00513EF2" w:rsidP="00513EF2">
            <w:pPr>
              <w:spacing w:after="0" w:line="240" w:lineRule="auto"/>
              <w:rPr>
                <w:rFonts w:ascii="Arial" w:hAnsi="Arial" w:cs="Arial"/>
                <w:sz w:val="20"/>
                <w:szCs w:val="20"/>
              </w:rPr>
            </w:pPr>
            <w:r>
              <w:rPr>
                <w:rFonts w:ascii="Arial" w:hAnsi="Arial" w:cs="Arial"/>
                <w:sz w:val="20"/>
                <w:szCs w:val="20"/>
              </w:rPr>
              <w:t>Briefing, Spread Eagle Junction BSE – Roadworks commencing 4</w:t>
            </w:r>
            <w:r w:rsidRPr="00025E90">
              <w:rPr>
                <w:rFonts w:ascii="Arial" w:hAnsi="Arial" w:cs="Arial"/>
                <w:sz w:val="20"/>
                <w:szCs w:val="20"/>
                <w:vertAlign w:val="superscript"/>
              </w:rPr>
              <w:t>th</w:t>
            </w:r>
            <w:r>
              <w:rPr>
                <w:rFonts w:ascii="Arial" w:hAnsi="Arial" w:cs="Arial"/>
                <w:sz w:val="20"/>
                <w:szCs w:val="20"/>
              </w:rPr>
              <w:t xml:space="preserve"> September</w:t>
            </w:r>
          </w:p>
        </w:tc>
      </w:tr>
      <w:tr w:rsidR="003A241D" w:rsidRPr="000C0499" w:rsidTr="005C5D4E">
        <w:tc>
          <w:tcPr>
            <w:tcW w:w="1271" w:type="dxa"/>
            <w:shd w:val="clear" w:color="auto" w:fill="FFFFFF" w:themeFill="background1"/>
          </w:tcPr>
          <w:p w:rsidR="003A241D" w:rsidRDefault="003A241D" w:rsidP="00513EF2">
            <w:pPr>
              <w:spacing w:after="0" w:line="240" w:lineRule="auto"/>
              <w:rPr>
                <w:rFonts w:ascii="Arial" w:hAnsi="Arial" w:cs="Arial"/>
                <w:sz w:val="20"/>
                <w:szCs w:val="20"/>
              </w:rPr>
            </w:pPr>
            <w:r>
              <w:rPr>
                <w:rFonts w:ascii="Arial" w:hAnsi="Arial" w:cs="Arial"/>
                <w:sz w:val="20"/>
                <w:szCs w:val="20"/>
              </w:rPr>
              <w:t>22/08/17</w:t>
            </w:r>
          </w:p>
        </w:tc>
        <w:tc>
          <w:tcPr>
            <w:tcW w:w="2126" w:type="dxa"/>
            <w:shd w:val="clear" w:color="auto" w:fill="FFFFFF" w:themeFill="background1"/>
          </w:tcPr>
          <w:p w:rsidR="003A241D" w:rsidRDefault="003A241D" w:rsidP="00513EF2">
            <w:pPr>
              <w:spacing w:after="0" w:line="240" w:lineRule="auto"/>
              <w:rPr>
                <w:rFonts w:ascii="Arial" w:hAnsi="Arial" w:cs="Arial"/>
                <w:sz w:val="20"/>
                <w:szCs w:val="20"/>
              </w:rPr>
            </w:pPr>
            <w:r>
              <w:rPr>
                <w:rFonts w:ascii="Arial" w:hAnsi="Arial" w:cs="Arial"/>
                <w:sz w:val="20"/>
                <w:szCs w:val="20"/>
              </w:rPr>
              <w:t>SALC</w:t>
            </w:r>
          </w:p>
        </w:tc>
        <w:tc>
          <w:tcPr>
            <w:tcW w:w="7059" w:type="dxa"/>
            <w:shd w:val="clear" w:color="auto" w:fill="FFFFFF" w:themeFill="background1"/>
          </w:tcPr>
          <w:p w:rsidR="003A241D" w:rsidRDefault="003A241D" w:rsidP="00513EF2">
            <w:pPr>
              <w:spacing w:after="0" w:line="240" w:lineRule="auto"/>
              <w:rPr>
                <w:rFonts w:ascii="Arial" w:hAnsi="Arial" w:cs="Arial"/>
                <w:sz w:val="20"/>
                <w:szCs w:val="20"/>
              </w:rPr>
            </w:pPr>
            <w:r>
              <w:rPr>
                <w:rFonts w:ascii="Arial" w:hAnsi="Arial" w:cs="Arial"/>
                <w:sz w:val="20"/>
                <w:szCs w:val="20"/>
              </w:rPr>
              <w:t xml:space="preserve">Litter Strategy </w:t>
            </w:r>
          </w:p>
        </w:tc>
      </w:tr>
      <w:tr w:rsidR="00BB1D0E" w:rsidRPr="000C0499" w:rsidTr="005C5D4E">
        <w:tc>
          <w:tcPr>
            <w:tcW w:w="1271"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sz w:val="20"/>
                <w:szCs w:val="20"/>
              </w:rPr>
              <w:t>22/08/17</w:t>
            </w:r>
          </w:p>
        </w:tc>
        <w:tc>
          <w:tcPr>
            <w:tcW w:w="2126"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sz w:val="20"/>
                <w:szCs w:val="20"/>
              </w:rPr>
              <w:t>Karen Soons</w:t>
            </w:r>
          </w:p>
        </w:tc>
        <w:tc>
          <w:tcPr>
            <w:tcW w:w="7059"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sz w:val="20"/>
                <w:szCs w:val="20"/>
              </w:rPr>
              <w:t>Pot hole on Church Road</w:t>
            </w:r>
          </w:p>
        </w:tc>
      </w:tr>
      <w:tr w:rsidR="00BB1D0E" w:rsidRPr="000C0499" w:rsidTr="005C5D4E">
        <w:tc>
          <w:tcPr>
            <w:tcW w:w="1271"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sz w:val="20"/>
                <w:szCs w:val="20"/>
              </w:rPr>
              <w:t>24/08/17</w:t>
            </w:r>
          </w:p>
        </w:tc>
        <w:tc>
          <w:tcPr>
            <w:tcW w:w="2126"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sz w:val="20"/>
                <w:szCs w:val="20"/>
              </w:rPr>
              <w:t>Karen Soons</w:t>
            </w:r>
          </w:p>
        </w:tc>
        <w:tc>
          <w:tcPr>
            <w:tcW w:w="7059" w:type="dxa"/>
            <w:shd w:val="clear" w:color="auto" w:fill="FFFFFF" w:themeFill="background1"/>
          </w:tcPr>
          <w:p w:rsidR="00BB1D0E" w:rsidRDefault="003A241D" w:rsidP="00513EF2">
            <w:pPr>
              <w:spacing w:after="0" w:line="240" w:lineRule="auto"/>
              <w:rPr>
                <w:rFonts w:ascii="Arial" w:hAnsi="Arial" w:cs="Arial"/>
                <w:sz w:val="20"/>
                <w:szCs w:val="20"/>
              </w:rPr>
            </w:pPr>
            <w:r>
              <w:rPr>
                <w:rFonts w:ascii="Arial" w:hAnsi="Arial" w:cs="Arial"/>
                <w:color w:val="222222"/>
                <w:sz w:val="19"/>
                <w:szCs w:val="19"/>
                <w:shd w:val="clear" w:color="auto" w:fill="FFFFFF"/>
              </w:rPr>
              <w:t>Jane Storey's latest broadband newsletter</w:t>
            </w:r>
          </w:p>
        </w:tc>
      </w:tr>
    </w:tbl>
    <w:p w:rsidR="00AB499A" w:rsidRDefault="00AB499A" w:rsidP="00AC63EA">
      <w:pPr>
        <w:spacing w:after="0" w:line="240" w:lineRule="auto"/>
        <w:rPr>
          <w:rFonts w:ascii="Arial" w:hAnsi="Arial" w:cs="Arial"/>
          <w:sz w:val="20"/>
          <w:szCs w:val="20"/>
        </w:rPr>
      </w:pPr>
    </w:p>
    <w:p w:rsidR="00C174AB" w:rsidRPr="000C0499" w:rsidRDefault="007F6A98" w:rsidP="00AC63EA">
      <w:pPr>
        <w:spacing w:after="0" w:line="240" w:lineRule="auto"/>
        <w:rPr>
          <w:rFonts w:ascii="Arial" w:hAnsi="Arial" w:cs="Arial"/>
          <w:sz w:val="20"/>
          <w:szCs w:val="20"/>
        </w:rPr>
      </w:pPr>
      <w:r>
        <w:rPr>
          <w:rFonts w:ascii="Arial" w:hAnsi="Arial" w:cs="Arial"/>
          <w:b/>
          <w:sz w:val="20"/>
          <w:szCs w:val="20"/>
        </w:rPr>
        <w:t>19</w:t>
      </w:r>
      <w:bookmarkStart w:id="0" w:name="_GoBack"/>
      <w:bookmarkEnd w:id="0"/>
      <w:r w:rsidR="00C174AB" w:rsidRPr="00162E81">
        <w:rPr>
          <w:rFonts w:ascii="Arial" w:hAnsi="Arial" w:cs="Arial"/>
          <w:b/>
          <w:sz w:val="20"/>
          <w:szCs w:val="20"/>
        </w:rPr>
        <w:t>.</w:t>
      </w:r>
      <w:r w:rsidR="00C174AB" w:rsidRPr="000C0499">
        <w:rPr>
          <w:rFonts w:ascii="Arial" w:hAnsi="Arial" w:cs="Arial"/>
          <w:sz w:val="20"/>
          <w:szCs w:val="20"/>
        </w:rPr>
        <w:t xml:space="preserve"> </w:t>
      </w:r>
      <w:r w:rsidR="00C174AB" w:rsidRPr="000C0499">
        <w:rPr>
          <w:rFonts w:ascii="Arial" w:hAnsi="Arial" w:cs="Arial"/>
          <w:b/>
          <w:sz w:val="20"/>
          <w:szCs w:val="20"/>
        </w:rPr>
        <w:t>D</w:t>
      </w:r>
      <w:r w:rsidR="00AC63EA" w:rsidRPr="000C0499">
        <w:rPr>
          <w:rFonts w:ascii="Arial" w:hAnsi="Arial" w:cs="Arial"/>
          <w:b/>
          <w:sz w:val="20"/>
          <w:szCs w:val="20"/>
        </w:rPr>
        <w:t>ate o</w:t>
      </w:r>
      <w:r w:rsidR="00C174AB" w:rsidRPr="000C0499">
        <w:rPr>
          <w:rFonts w:ascii="Arial" w:hAnsi="Arial" w:cs="Arial"/>
          <w:b/>
          <w:sz w:val="20"/>
          <w:szCs w:val="20"/>
        </w:rPr>
        <w:t>f next Parish Council meeting</w:t>
      </w:r>
    </w:p>
    <w:p w:rsidR="00AC63EA" w:rsidRPr="000C0499" w:rsidRDefault="00D0702E" w:rsidP="00AF047C">
      <w:pPr>
        <w:spacing w:after="0" w:line="240" w:lineRule="auto"/>
        <w:rPr>
          <w:rFonts w:ascii="Arial" w:hAnsi="Arial" w:cs="Arial"/>
          <w:sz w:val="20"/>
          <w:szCs w:val="20"/>
        </w:rPr>
      </w:pPr>
      <w:r>
        <w:rPr>
          <w:rFonts w:ascii="Arial" w:hAnsi="Arial" w:cs="Arial"/>
          <w:sz w:val="20"/>
          <w:szCs w:val="20"/>
        </w:rPr>
        <w:t xml:space="preserve">      </w:t>
      </w:r>
      <w:r w:rsidR="00AC63EA" w:rsidRPr="000C0499">
        <w:rPr>
          <w:rFonts w:ascii="Arial" w:hAnsi="Arial" w:cs="Arial"/>
          <w:sz w:val="20"/>
          <w:szCs w:val="20"/>
        </w:rPr>
        <w:t xml:space="preserve">Monday </w:t>
      </w:r>
      <w:r w:rsidR="006072C4">
        <w:rPr>
          <w:rFonts w:ascii="Arial" w:hAnsi="Arial" w:cs="Arial"/>
          <w:sz w:val="20"/>
          <w:szCs w:val="20"/>
        </w:rPr>
        <w:t>2</w:t>
      </w:r>
      <w:r w:rsidR="006072C4" w:rsidRPr="006072C4">
        <w:rPr>
          <w:rFonts w:ascii="Arial" w:hAnsi="Arial" w:cs="Arial"/>
          <w:sz w:val="20"/>
          <w:szCs w:val="20"/>
          <w:vertAlign w:val="superscript"/>
        </w:rPr>
        <w:t>nd</w:t>
      </w:r>
      <w:r w:rsidR="006072C4">
        <w:rPr>
          <w:rFonts w:ascii="Arial" w:hAnsi="Arial" w:cs="Arial"/>
          <w:sz w:val="20"/>
          <w:szCs w:val="20"/>
        </w:rPr>
        <w:t xml:space="preserve"> October</w:t>
      </w:r>
      <w:r w:rsidR="00FC3944">
        <w:rPr>
          <w:rFonts w:ascii="Arial" w:hAnsi="Arial" w:cs="Arial"/>
          <w:sz w:val="20"/>
          <w:szCs w:val="20"/>
        </w:rPr>
        <w:t xml:space="preserve"> 2017</w:t>
      </w:r>
      <w:r w:rsidR="00212045" w:rsidRPr="000C0499">
        <w:rPr>
          <w:rFonts w:ascii="Arial" w:hAnsi="Arial" w:cs="Arial"/>
          <w:sz w:val="20"/>
          <w:szCs w:val="20"/>
        </w:rPr>
        <w:t>, Committee Room, Barrow</w:t>
      </w:r>
      <w:r w:rsidR="00FB5259" w:rsidRPr="000C0499">
        <w:rPr>
          <w:rFonts w:ascii="Arial" w:hAnsi="Arial" w:cs="Arial"/>
          <w:sz w:val="20"/>
          <w:szCs w:val="20"/>
        </w:rPr>
        <w:t xml:space="preserve"> </w:t>
      </w:r>
      <w:r w:rsidR="00AC63EA" w:rsidRPr="000C0499">
        <w:rPr>
          <w:rFonts w:ascii="Arial" w:hAnsi="Arial" w:cs="Arial"/>
          <w:sz w:val="20"/>
          <w:szCs w:val="20"/>
        </w:rPr>
        <w:t>Village hall at 7.15pm.</w:t>
      </w:r>
    </w:p>
    <w:p w:rsidR="00C174AB" w:rsidRPr="000C0499" w:rsidRDefault="00C174AB" w:rsidP="00C174AB">
      <w:pPr>
        <w:spacing w:after="0" w:line="240" w:lineRule="auto"/>
        <w:rPr>
          <w:rFonts w:ascii="Arial" w:hAnsi="Arial" w:cs="Arial"/>
          <w:sz w:val="20"/>
          <w:szCs w:val="20"/>
        </w:rPr>
      </w:pPr>
    </w:p>
    <w:p w:rsidR="00C174AB" w:rsidRPr="000C0499" w:rsidRDefault="00C174AB" w:rsidP="00C174AB">
      <w:pPr>
        <w:spacing w:after="0" w:line="240" w:lineRule="auto"/>
        <w:rPr>
          <w:rFonts w:ascii="Arial" w:hAnsi="Arial" w:cs="Arial"/>
          <w:sz w:val="20"/>
          <w:szCs w:val="20"/>
        </w:rPr>
      </w:pPr>
      <w:r w:rsidRPr="000C0499">
        <w:rPr>
          <w:rFonts w:ascii="Arial" w:hAnsi="Arial" w:cs="Arial"/>
          <w:sz w:val="20"/>
          <w:szCs w:val="20"/>
        </w:rPr>
        <w:t>Signed</w:t>
      </w:r>
    </w:p>
    <w:p w:rsidR="00C174AB" w:rsidRPr="000C0499" w:rsidRDefault="00C174AB" w:rsidP="00C174AB">
      <w:pPr>
        <w:spacing w:after="0" w:line="240" w:lineRule="auto"/>
        <w:rPr>
          <w:rFonts w:ascii="Arial" w:hAnsi="Arial" w:cs="Arial"/>
          <w:sz w:val="20"/>
          <w:szCs w:val="20"/>
        </w:rPr>
      </w:pPr>
    </w:p>
    <w:p w:rsidR="00C174AB" w:rsidRPr="00AB499A" w:rsidRDefault="00AB499A" w:rsidP="00C174AB">
      <w:pPr>
        <w:spacing w:after="0" w:line="240" w:lineRule="auto"/>
        <w:rPr>
          <w:rFonts w:ascii="Lucida Handwriting" w:hAnsi="Lucida Handwriting" w:cs="Arial"/>
          <w:sz w:val="20"/>
          <w:szCs w:val="20"/>
        </w:rPr>
      </w:pPr>
      <w:r w:rsidRPr="00AB499A">
        <w:rPr>
          <w:rFonts w:ascii="Lucida Handwriting" w:hAnsi="Lucida Handwriting" w:cs="Arial"/>
          <w:sz w:val="20"/>
          <w:szCs w:val="20"/>
        </w:rPr>
        <w:t>K A Bowe</w:t>
      </w:r>
    </w:p>
    <w:p w:rsidR="00853A4F" w:rsidRPr="000C0499" w:rsidRDefault="00853A4F" w:rsidP="00C174AB">
      <w:pPr>
        <w:spacing w:after="0" w:line="240" w:lineRule="auto"/>
        <w:rPr>
          <w:rFonts w:ascii="Arial" w:hAnsi="Arial" w:cs="Arial"/>
          <w:sz w:val="20"/>
          <w:szCs w:val="20"/>
        </w:rPr>
      </w:pPr>
    </w:p>
    <w:p w:rsidR="00C174AB" w:rsidRPr="000C0499" w:rsidRDefault="00D0702E" w:rsidP="00C174AB">
      <w:pPr>
        <w:spacing w:after="0" w:line="240" w:lineRule="auto"/>
        <w:rPr>
          <w:rFonts w:ascii="Arial" w:hAnsi="Arial" w:cs="Arial"/>
          <w:sz w:val="20"/>
          <w:szCs w:val="20"/>
        </w:rPr>
      </w:pPr>
      <w:r>
        <w:rPr>
          <w:rFonts w:ascii="Arial" w:hAnsi="Arial" w:cs="Arial"/>
          <w:sz w:val="20"/>
          <w:szCs w:val="20"/>
        </w:rPr>
        <w:t>Parish Clerk, Barrow c</w:t>
      </w:r>
      <w:r w:rsidR="00C174AB" w:rsidRPr="000C0499">
        <w:rPr>
          <w:rFonts w:ascii="Arial" w:hAnsi="Arial" w:cs="Arial"/>
          <w:sz w:val="20"/>
          <w:szCs w:val="20"/>
        </w:rPr>
        <w:t>um Denham Parish Council</w:t>
      </w:r>
    </w:p>
    <w:p w:rsidR="00C174AB" w:rsidRDefault="00861387" w:rsidP="00C174AB">
      <w:pPr>
        <w:spacing w:after="0" w:line="240" w:lineRule="auto"/>
        <w:rPr>
          <w:rFonts w:ascii="Arial" w:hAnsi="Arial" w:cs="Arial"/>
          <w:sz w:val="20"/>
          <w:szCs w:val="20"/>
        </w:rPr>
      </w:pPr>
      <w:r>
        <w:rPr>
          <w:rFonts w:ascii="Arial" w:hAnsi="Arial" w:cs="Arial"/>
          <w:sz w:val="20"/>
          <w:szCs w:val="20"/>
        </w:rPr>
        <w:t>D</w:t>
      </w:r>
      <w:r w:rsidR="006072C4">
        <w:rPr>
          <w:rFonts w:ascii="Arial" w:hAnsi="Arial" w:cs="Arial"/>
          <w:sz w:val="20"/>
          <w:szCs w:val="20"/>
        </w:rPr>
        <w:t>ate: 30</w:t>
      </w:r>
      <w:r w:rsidR="006072C4" w:rsidRPr="006072C4">
        <w:rPr>
          <w:rFonts w:ascii="Arial" w:hAnsi="Arial" w:cs="Arial"/>
          <w:sz w:val="20"/>
          <w:szCs w:val="20"/>
          <w:vertAlign w:val="superscript"/>
        </w:rPr>
        <w:t>th</w:t>
      </w:r>
      <w:r w:rsidR="006072C4">
        <w:rPr>
          <w:rFonts w:ascii="Arial" w:hAnsi="Arial" w:cs="Arial"/>
          <w:sz w:val="20"/>
          <w:szCs w:val="20"/>
        </w:rPr>
        <w:t xml:space="preserve"> August</w:t>
      </w:r>
      <w:r w:rsidR="00105732">
        <w:rPr>
          <w:rFonts w:ascii="Arial" w:hAnsi="Arial" w:cs="Arial"/>
          <w:sz w:val="20"/>
          <w:szCs w:val="20"/>
        </w:rPr>
        <w:t xml:space="preserve"> 2017</w:t>
      </w:r>
    </w:p>
    <w:p w:rsidR="00861387" w:rsidRDefault="00861387" w:rsidP="00C174AB">
      <w:pPr>
        <w:spacing w:after="0" w:line="240" w:lineRule="auto"/>
        <w:rPr>
          <w:rFonts w:ascii="Arial" w:hAnsi="Arial" w:cs="Arial"/>
          <w:sz w:val="20"/>
          <w:szCs w:val="20"/>
        </w:rPr>
      </w:pPr>
    </w:p>
    <w:p w:rsidR="00861387" w:rsidRDefault="00861387" w:rsidP="00C174AB">
      <w:pPr>
        <w:spacing w:after="0" w:line="240" w:lineRule="auto"/>
        <w:rPr>
          <w:rFonts w:ascii="Arial" w:hAnsi="Arial" w:cs="Arial"/>
          <w:sz w:val="20"/>
          <w:szCs w:val="20"/>
        </w:rPr>
      </w:pPr>
      <w:r>
        <w:rPr>
          <w:rFonts w:ascii="Arial" w:hAnsi="Arial" w:cs="Arial"/>
          <w:sz w:val="20"/>
          <w:szCs w:val="20"/>
        </w:rPr>
        <w:t xml:space="preserve">Email: </w:t>
      </w:r>
      <w:hyperlink r:id="rId7" w:history="1">
        <w:r w:rsidRPr="008F389B">
          <w:rPr>
            <w:rStyle w:val="Hyperlink"/>
            <w:rFonts w:ascii="Arial" w:hAnsi="Arial" w:cs="Arial"/>
            <w:sz w:val="20"/>
            <w:szCs w:val="20"/>
          </w:rPr>
          <w:t>barrowcumdenhampc@gmail.com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Tel: 07917 509009 </w:t>
      </w:r>
    </w:p>
    <w:p w:rsidR="00861387" w:rsidRDefault="00861387" w:rsidP="00C174AB">
      <w:pPr>
        <w:spacing w:after="0" w:line="240" w:lineRule="auto"/>
        <w:rPr>
          <w:rFonts w:ascii="Arial" w:hAnsi="Arial" w:cs="Arial"/>
          <w:sz w:val="20"/>
          <w:szCs w:val="20"/>
        </w:rPr>
      </w:pPr>
      <w:r>
        <w:rPr>
          <w:rFonts w:ascii="Arial" w:hAnsi="Arial" w:cs="Arial"/>
          <w:sz w:val="20"/>
          <w:szCs w:val="20"/>
        </w:rPr>
        <w:t xml:space="preserve">Website: </w:t>
      </w:r>
      <w:hyperlink r:id="rId8" w:history="1">
        <w:r w:rsidR="00AC11E2" w:rsidRPr="0029061A">
          <w:rPr>
            <w:rStyle w:val="Hyperlink"/>
            <w:rFonts w:ascii="Arial" w:hAnsi="Arial" w:cs="Arial"/>
            <w:sz w:val="20"/>
            <w:szCs w:val="20"/>
          </w:rPr>
          <w:t>www.barrowcumdenhampc.com</w:t>
        </w:r>
      </w:hyperlink>
      <w:r w:rsidR="00AC11E2">
        <w:rPr>
          <w:rFonts w:ascii="Arial" w:hAnsi="Arial" w:cs="Arial"/>
          <w:sz w:val="20"/>
          <w:szCs w:val="20"/>
        </w:rPr>
        <w:t xml:space="preserve">  </w:t>
      </w:r>
    </w:p>
    <w:sectPr w:rsidR="00861387" w:rsidSect="00CC52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A0" w:rsidRDefault="00DA45A0" w:rsidP="003E7A0D">
      <w:pPr>
        <w:spacing w:after="0" w:line="240" w:lineRule="auto"/>
      </w:pPr>
      <w:r>
        <w:separator/>
      </w:r>
    </w:p>
  </w:endnote>
  <w:endnote w:type="continuationSeparator" w:id="0">
    <w:p w:rsidR="00DA45A0" w:rsidRDefault="00DA45A0" w:rsidP="003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A0" w:rsidRDefault="00DA45A0" w:rsidP="003E7A0D">
      <w:pPr>
        <w:spacing w:after="0" w:line="240" w:lineRule="auto"/>
      </w:pPr>
      <w:r>
        <w:separator/>
      </w:r>
    </w:p>
  </w:footnote>
  <w:footnote w:type="continuationSeparator" w:id="0">
    <w:p w:rsidR="00DA45A0" w:rsidRDefault="00DA45A0" w:rsidP="003E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81"/>
    <w:multiLevelType w:val="hybridMultilevel"/>
    <w:tmpl w:val="DAAA3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64914"/>
    <w:multiLevelType w:val="hybridMultilevel"/>
    <w:tmpl w:val="E89E7B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B099F"/>
    <w:multiLevelType w:val="hybridMultilevel"/>
    <w:tmpl w:val="E820A3B4"/>
    <w:lvl w:ilvl="0" w:tplc="E7E2861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C9E3A08"/>
    <w:multiLevelType w:val="hybridMultilevel"/>
    <w:tmpl w:val="331E621A"/>
    <w:lvl w:ilvl="0" w:tplc="E0C8086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28B4"/>
    <w:multiLevelType w:val="hybridMultilevel"/>
    <w:tmpl w:val="887EC5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A7C1D"/>
    <w:multiLevelType w:val="hybridMultilevel"/>
    <w:tmpl w:val="3530E160"/>
    <w:lvl w:ilvl="0" w:tplc="680E4696">
      <w:start w:val="1"/>
      <w:numFmt w:val="lowerLetter"/>
      <w:lvlText w:val="%1)"/>
      <w:lvlJc w:val="left"/>
      <w:pPr>
        <w:ind w:left="1069" w:hanging="360"/>
      </w:pPr>
      <w:rPr>
        <w:rFonts w:eastAsia="Calibri"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C86B5C"/>
    <w:multiLevelType w:val="hybridMultilevel"/>
    <w:tmpl w:val="0A7CA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032C5"/>
    <w:multiLevelType w:val="hybridMultilevel"/>
    <w:tmpl w:val="58A4DFBC"/>
    <w:lvl w:ilvl="0" w:tplc="FBC6675A">
      <w:start w:val="1"/>
      <w:numFmt w:val="lowerLetter"/>
      <w:lvlText w:val="%1)"/>
      <w:lvlJc w:val="left"/>
      <w:pPr>
        <w:ind w:left="1069" w:hanging="360"/>
      </w:pPr>
      <w:rPr>
        <w:rFonts w:eastAsia="Calibri"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7023F05"/>
    <w:multiLevelType w:val="hybridMultilevel"/>
    <w:tmpl w:val="D6F4ED6E"/>
    <w:lvl w:ilvl="0" w:tplc="345C088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A1C224A"/>
    <w:multiLevelType w:val="hybridMultilevel"/>
    <w:tmpl w:val="4484DA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AB1486"/>
    <w:multiLevelType w:val="hybridMultilevel"/>
    <w:tmpl w:val="6B46E3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88645E"/>
    <w:multiLevelType w:val="hybridMultilevel"/>
    <w:tmpl w:val="778E1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6A56C4"/>
    <w:multiLevelType w:val="hybridMultilevel"/>
    <w:tmpl w:val="C2DE37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014D16"/>
    <w:multiLevelType w:val="hybridMultilevel"/>
    <w:tmpl w:val="F57E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66FA4"/>
    <w:multiLevelType w:val="hybridMultilevel"/>
    <w:tmpl w:val="A10244A2"/>
    <w:lvl w:ilvl="0" w:tplc="CD44663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27306"/>
    <w:multiLevelType w:val="hybridMultilevel"/>
    <w:tmpl w:val="EA44C7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1D4571B"/>
    <w:multiLevelType w:val="hybridMultilevel"/>
    <w:tmpl w:val="B8BA5916"/>
    <w:lvl w:ilvl="0" w:tplc="6A8860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4753436"/>
    <w:multiLevelType w:val="hybridMultilevel"/>
    <w:tmpl w:val="6E6C90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27285"/>
    <w:multiLevelType w:val="hybridMultilevel"/>
    <w:tmpl w:val="51B26D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4A8B"/>
    <w:multiLevelType w:val="hybridMultilevel"/>
    <w:tmpl w:val="EC96D3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575D22"/>
    <w:multiLevelType w:val="hybridMultilevel"/>
    <w:tmpl w:val="94BEB9A2"/>
    <w:lvl w:ilvl="0" w:tplc="0902CB6A">
      <w:start w:val="3"/>
      <w:numFmt w:val="lowerLetter"/>
      <w:lvlText w:val="%1)"/>
      <w:lvlJc w:val="left"/>
      <w:pPr>
        <w:ind w:left="786" w:hanging="360"/>
      </w:pPr>
      <w:rPr>
        <w:rFonts w:eastAsia="Calibri"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F7E5726"/>
    <w:multiLevelType w:val="hybridMultilevel"/>
    <w:tmpl w:val="43628952"/>
    <w:lvl w:ilvl="0" w:tplc="A1585E04">
      <w:start w:val="1"/>
      <w:numFmt w:val="lowerLetter"/>
      <w:lvlText w:val="%1)"/>
      <w:lvlJc w:val="left"/>
      <w:pPr>
        <w:ind w:left="834" w:hanging="408"/>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B894EEE"/>
    <w:multiLevelType w:val="hybridMultilevel"/>
    <w:tmpl w:val="A4609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11A60"/>
    <w:multiLevelType w:val="hybridMultilevel"/>
    <w:tmpl w:val="6D24930C"/>
    <w:lvl w:ilvl="0" w:tplc="89A0432C">
      <w:start w:val="1"/>
      <w:numFmt w:val="lowerLetter"/>
      <w:lvlText w:val="%1)"/>
      <w:lvlJc w:val="left"/>
      <w:pPr>
        <w:ind w:left="1128" w:hanging="408"/>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132E57"/>
    <w:multiLevelType w:val="hybridMultilevel"/>
    <w:tmpl w:val="DA2EC06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C6E1900"/>
    <w:multiLevelType w:val="hybridMultilevel"/>
    <w:tmpl w:val="93583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A26009"/>
    <w:multiLevelType w:val="hybridMultilevel"/>
    <w:tmpl w:val="AF4C87D2"/>
    <w:lvl w:ilvl="0" w:tplc="77381958">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08B5CFB"/>
    <w:multiLevelType w:val="hybridMultilevel"/>
    <w:tmpl w:val="342AA826"/>
    <w:lvl w:ilvl="0" w:tplc="8D28B0A4">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6E309B"/>
    <w:multiLevelType w:val="hybridMultilevel"/>
    <w:tmpl w:val="CACC8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D917F2"/>
    <w:multiLevelType w:val="hybridMultilevel"/>
    <w:tmpl w:val="9334A638"/>
    <w:lvl w:ilvl="0" w:tplc="08090017">
      <w:start w:val="1"/>
      <w:numFmt w:val="lowerLetter"/>
      <w:lvlText w:val="%1)"/>
      <w:lvlJc w:val="left"/>
      <w:pPr>
        <w:ind w:left="990" w:hanging="360"/>
      </w:p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23"/>
  </w:num>
  <w:num w:numId="2">
    <w:abstractNumId w:val="11"/>
  </w:num>
  <w:num w:numId="3">
    <w:abstractNumId w:val="26"/>
  </w:num>
  <w:num w:numId="4">
    <w:abstractNumId w:val="7"/>
  </w:num>
  <w:num w:numId="5">
    <w:abstractNumId w:val="21"/>
  </w:num>
  <w:num w:numId="6">
    <w:abstractNumId w:val="20"/>
  </w:num>
  <w:num w:numId="7">
    <w:abstractNumId w:val="2"/>
  </w:num>
  <w:num w:numId="8">
    <w:abstractNumId w:val="16"/>
  </w:num>
  <w:num w:numId="9">
    <w:abstractNumId w:val="5"/>
  </w:num>
  <w:num w:numId="10">
    <w:abstractNumId w:val="27"/>
  </w:num>
  <w:num w:numId="11">
    <w:abstractNumId w:val="8"/>
  </w:num>
  <w:num w:numId="12">
    <w:abstractNumId w:val="10"/>
  </w:num>
  <w:num w:numId="13">
    <w:abstractNumId w:val="24"/>
  </w:num>
  <w:num w:numId="14">
    <w:abstractNumId w:val="9"/>
  </w:num>
  <w:num w:numId="15">
    <w:abstractNumId w:val="14"/>
  </w:num>
  <w:num w:numId="16">
    <w:abstractNumId w:val="15"/>
  </w:num>
  <w:num w:numId="17">
    <w:abstractNumId w:val="29"/>
  </w:num>
  <w:num w:numId="18">
    <w:abstractNumId w:val="4"/>
  </w:num>
  <w:num w:numId="19">
    <w:abstractNumId w:val="17"/>
  </w:num>
  <w:num w:numId="20">
    <w:abstractNumId w:val="3"/>
  </w:num>
  <w:num w:numId="21">
    <w:abstractNumId w:val="25"/>
  </w:num>
  <w:num w:numId="22">
    <w:abstractNumId w:val="18"/>
  </w:num>
  <w:num w:numId="23">
    <w:abstractNumId w:val="28"/>
  </w:num>
  <w:num w:numId="24">
    <w:abstractNumId w:val="19"/>
  </w:num>
  <w:num w:numId="25">
    <w:abstractNumId w:val="12"/>
  </w:num>
  <w:num w:numId="26">
    <w:abstractNumId w:val="0"/>
  </w:num>
  <w:num w:numId="27">
    <w:abstractNumId w:val="6"/>
  </w:num>
  <w:num w:numId="28">
    <w:abstractNumId w:val="1"/>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EA"/>
    <w:rsid w:val="00006CDE"/>
    <w:rsid w:val="000072D0"/>
    <w:rsid w:val="00011CD1"/>
    <w:rsid w:val="00011F4D"/>
    <w:rsid w:val="00021DBE"/>
    <w:rsid w:val="00025E90"/>
    <w:rsid w:val="000336F2"/>
    <w:rsid w:val="00056868"/>
    <w:rsid w:val="00074568"/>
    <w:rsid w:val="000965D4"/>
    <w:rsid w:val="000A6D53"/>
    <w:rsid w:val="000B0336"/>
    <w:rsid w:val="000C0499"/>
    <w:rsid w:val="000C72B7"/>
    <w:rsid w:val="000F3DBF"/>
    <w:rsid w:val="000F6771"/>
    <w:rsid w:val="000F7D54"/>
    <w:rsid w:val="00103B5C"/>
    <w:rsid w:val="00105732"/>
    <w:rsid w:val="0010607D"/>
    <w:rsid w:val="001211C2"/>
    <w:rsid w:val="001319BC"/>
    <w:rsid w:val="001440A1"/>
    <w:rsid w:val="0014541A"/>
    <w:rsid w:val="00153332"/>
    <w:rsid w:val="00162E81"/>
    <w:rsid w:val="00192840"/>
    <w:rsid w:val="001A22A9"/>
    <w:rsid w:val="001B4535"/>
    <w:rsid w:val="001C590A"/>
    <w:rsid w:val="001C7359"/>
    <w:rsid w:val="001C75BC"/>
    <w:rsid w:val="001D43B4"/>
    <w:rsid w:val="001E3AD8"/>
    <w:rsid w:val="001F20D2"/>
    <w:rsid w:val="001F3634"/>
    <w:rsid w:val="00200269"/>
    <w:rsid w:val="00210C5B"/>
    <w:rsid w:val="00212045"/>
    <w:rsid w:val="0021280B"/>
    <w:rsid w:val="00213195"/>
    <w:rsid w:val="00220D8D"/>
    <w:rsid w:val="00232E87"/>
    <w:rsid w:val="00250908"/>
    <w:rsid w:val="00251A0D"/>
    <w:rsid w:val="0025506E"/>
    <w:rsid w:val="00255764"/>
    <w:rsid w:val="00264279"/>
    <w:rsid w:val="002701C1"/>
    <w:rsid w:val="002973C9"/>
    <w:rsid w:val="002A30A1"/>
    <w:rsid w:val="002D3EE9"/>
    <w:rsid w:val="002E7B61"/>
    <w:rsid w:val="002F6AAA"/>
    <w:rsid w:val="003160C8"/>
    <w:rsid w:val="003243C9"/>
    <w:rsid w:val="00325D5C"/>
    <w:rsid w:val="00350105"/>
    <w:rsid w:val="0035260C"/>
    <w:rsid w:val="00364EB8"/>
    <w:rsid w:val="00393EA9"/>
    <w:rsid w:val="003943D5"/>
    <w:rsid w:val="003A241D"/>
    <w:rsid w:val="003B0670"/>
    <w:rsid w:val="003B123D"/>
    <w:rsid w:val="003C5144"/>
    <w:rsid w:val="003E19C3"/>
    <w:rsid w:val="003E66C7"/>
    <w:rsid w:val="003E67C2"/>
    <w:rsid w:val="003E7A0D"/>
    <w:rsid w:val="003F4EBE"/>
    <w:rsid w:val="0040358B"/>
    <w:rsid w:val="004036E6"/>
    <w:rsid w:val="0040621B"/>
    <w:rsid w:val="00424124"/>
    <w:rsid w:val="00430063"/>
    <w:rsid w:val="004331D8"/>
    <w:rsid w:val="004647AA"/>
    <w:rsid w:val="00466033"/>
    <w:rsid w:val="0046648A"/>
    <w:rsid w:val="004679B7"/>
    <w:rsid w:val="004A4608"/>
    <w:rsid w:val="004B20A2"/>
    <w:rsid w:val="004B5D63"/>
    <w:rsid w:val="004C4019"/>
    <w:rsid w:val="004D70E9"/>
    <w:rsid w:val="004D7714"/>
    <w:rsid w:val="004F3245"/>
    <w:rsid w:val="00504631"/>
    <w:rsid w:val="00507E72"/>
    <w:rsid w:val="00513EF2"/>
    <w:rsid w:val="00521005"/>
    <w:rsid w:val="00523CB7"/>
    <w:rsid w:val="00527D2E"/>
    <w:rsid w:val="00533256"/>
    <w:rsid w:val="005847C9"/>
    <w:rsid w:val="0058725C"/>
    <w:rsid w:val="005C7FC0"/>
    <w:rsid w:val="005D3B15"/>
    <w:rsid w:val="005D729A"/>
    <w:rsid w:val="005E2F03"/>
    <w:rsid w:val="006069FD"/>
    <w:rsid w:val="006072C4"/>
    <w:rsid w:val="00611651"/>
    <w:rsid w:val="00614F0F"/>
    <w:rsid w:val="00637DDC"/>
    <w:rsid w:val="0065737E"/>
    <w:rsid w:val="00665D72"/>
    <w:rsid w:val="00697A1A"/>
    <w:rsid w:val="006A0552"/>
    <w:rsid w:val="006C17A5"/>
    <w:rsid w:val="00713758"/>
    <w:rsid w:val="00724D8E"/>
    <w:rsid w:val="007322E4"/>
    <w:rsid w:val="0079516B"/>
    <w:rsid w:val="007A0C76"/>
    <w:rsid w:val="007A11BC"/>
    <w:rsid w:val="007A2788"/>
    <w:rsid w:val="007D70F9"/>
    <w:rsid w:val="007E00E2"/>
    <w:rsid w:val="007F2A45"/>
    <w:rsid w:val="007F37B7"/>
    <w:rsid w:val="007F3BE9"/>
    <w:rsid w:val="007F6A98"/>
    <w:rsid w:val="00801D8A"/>
    <w:rsid w:val="0080651A"/>
    <w:rsid w:val="008066FA"/>
    <w:rsid w:val="00853A4F"/>
    <w:rsid w:val="00861387"/>
    <w:rsid w:val="008651D1"/>
    <w:rsid w:val="00895B9E"/>
    <w:rsid w:val="008D2062"/>
    <w:rsid w:val="008D2BE9"/>
    <w:rsid w:val="009001DB"/>
    <w:rsid w:val="00900D41"/>
    <w:rsid w:val="009079D8"/>
    <w:rsid w:val="00927B25"/>
    <w:rsid w:val="00935F6B"/>
    <w:rsid w:val="00950E9E"/>
    <w:rsid w:val="009560A0"/>
    <w:rsid w:val="00967364"/>
    <w:rsid w:val="00973E88"/>
    <w:rsid w:val="0099562F"/>
    <w:rsid w:val="009A629E"/>
    <w:rsid w:val="009A67F7"/>
    <w:rsid w:val="009A74BD"/>
    <w:rsid w:val="009B71F3"/>
    <w:rsid w:val="00A012E8"/>
    <w:rsid w:val="00A0437F"/>
    <w:rsid w:val="00A121C2"/>
    <w:rsid w:val="00A13ABE"/>
    <w:rsid w:val="00A23037"/>
    <w:rsid w:val="00A33DB2"/>
    <w:rsid w:val="00A50E26"/>
    <w:rsid w:val="00A51B4D"/>
    <w:rsid w:val="00A62D6D"/>
    <w:rsid w:val="00A631D5"/>
    <w:rsid w:val="00A70CE9"/>
    <w:rsid w:val="00A731B7"/>
    <w:rsid w:val="00A83A3E"/>
    <w:rsid w:val="00A91B2A"/>
    <w:rsid w:val="00AB499A"/>
    <w:rsid w:val="00AC11E2"/>
    <w:rsid w:val="00AC63EA"/>
    <w:rsid w:val="00AF047C"/>
    <w:rsid w:val="00B01452"/>
    <w:rsid w:val="00B234B4"/>
    <w:rsid w:val="00B23EC4"/>
    <w:rsid w:val="00B632F3"/>
    <w:rsid w:val="00B77291"/>
    <w:rsid w:val="00BB1D0E"/>
    <w:rsid w:val="00BB3B03"/>
    <w:rsid w:val="00BB568C"/>
    <w:rsid w:val="00BD7B34"/>
    <w:rsid w:val="00BF63CA"/>
    <w:rsid w:val="00C15A15"/>
    <w:rsid w:val="00C174AB"/>
    <w:rsid w:val="00C522AF"/>
    <w:rsid w:val="00C53038"/>
    <w:rsid w:val="00C6246B"/>
    <w:rsid w:val="00C62650"/>
    <w:rsid w:val="00C6549F"/>
    <w:rsid w:val="00C67241"/>
    <w:rsid w:val="00C97AB8"/>
    <w:rsid w:val="00CA3A76"/>
    <w:rsid w:val="00CC08C2"/>
    <w:rsid w:val="00CC430E"/>
    <w:rsid w:val="00CC5201"/>
    <w:rsid w:val="00CE032C"/>
    <w:rsid w:val="00CE1091"/>
    <w:rsid w:val="00CF45E3"/>
    <w:rsid w:val="00CF6401"/>
    <w:rsid w:val="00CF793C"/>
    <w:rsid w:val="00D0308F"/>
    <w:rsid w:val="00D0702E"/>
    <w:rsid w:val="00D1136D"/>
    <w:rsid w:val="00D37BDB"/>
    <w:rsid w:val="00D43A6C"/>
    <w:rsid w:val="00D54E42"/>
    <w:rsid w:val="00D729C3"/>
    <w:rsid w:val="00D92986"/>
    <w:rsid w:val="00DA45A0"/>
    <w:rsid w:val="00DC4934"/>
    <w:rsid w:val="00DE4F21"/>
    <w:rsid w:val="00E00160"/>
    <w:rsid w:val="00E20B57"/>
    <w:rsid w:val="00E24245"/>
    <w:rsid w:val="00E37220"/>
    <w:rsid w:val="00E630AF"/>
    <w:rsid w:val="00E814A2"/>
    <w:rsid w:val="00E840D7"/>
    <w:rsid w:val="00E92695"/>
    <w:rsid w:val="00E93BB0"/>
    <w:rsid w:val="00EA057F"/>
    <w:rsid w:val="00F019EF"/>
    <w:rsid w:val="00F16356"/>
    <w:rsid w:val="00F55566"/>
    <w:rsid w:val="00F6050F"/>
    <w:rsid w:val="00F65F7E"/>
    <w:rsid w:val="00F83358"/>
    <w:rsid w:val="00FB5259"/>
    <w:rsid w:val="00FC3944"/>
    <w:rsid w:val="00FC3C7B"/>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5FEB"/>
  <w15:docId w15:val="{E5BB534B-5CA4-4324-B7BE-4801D476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3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15"/>
    <w:pPr>
      <w:ind w:left="720"/>
      <w:contextualSpacing/>
    </w:pPr>
  </w:style>
  <w:style w:type="paragraph" w:styleId="BalloonText">
    <w:name w:val="Balloon Text"/>
    <w:basedOn w:val="Normal"/>
    <w:link w:val="BalloonTextChar"/>
    <w:uiPriority w:val="99"/>
    <w:semiHidden/>
    <w:unhideWhenUsed/>
    <w:rsid w:val="00CC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1"/>
    <w:rPr>
      <w:rFonts w:ascii="Segoe UI" w:hAnsi="Segoe UI" w:cs="Segoe UI"/>
      <w:sz w:val="18"/>
      <w:szCs w:val="18"/>
    </w:rPr>
  </w:style>
  <w:style w:type="paragraph" w:styleId="BodyText">
    <w:name w:val="Body Text"/>
    <w:basedOn w:val="Normal"/>
    <w:link w:val="BodyTextChar"/>
    <w:rsid w:val="00EA057F"/>
    <w:pPr>
      <w:keepLines/>
      <w:suppressAutoHyphens/>
      <w:autoSpaceDN w:val="0"/>
      <w:spacing w:after="24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A057F"/>
    <w:rPr>
      <w:rFonts w:ascii="Arial" w:eastAsia="Times New Roman" w:hAnsi="Arial" w:cs="Times New Roman"/>
      <w:sz w:val="20"/>
      <w:szCs w:val="20"/>
    </w:rPr>
  </w:style>
  <w:style w:type="table" w:styleId="TableGrid">
    <w:name w:val="Table Grid"/>
    <w:basedOn w:val="TableNormal"/>
    <w:uiPriority w:val="39"/>
    <w:rsid w:val="0014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87"/>
    <w:rPr>
      <w:color w:val="0563C1" w:themeColor="hyperlink"/>
      <w:u w:val="single"/>
    </w:rPr>
  </w:style>
  <w:style w:type="character" w:customStyle="1" w:styleId="apple-converted-space">
    <w:name w:val="apple-converted-space"/>
    <w:basedOn w:val="DefaultParagraphFont"/>
    <w:rsid w:val="00E630AF"/>
  </w:style>
  <w:style w:type="paragraph" w:styleId="Header">
    <w:name w:val="header"/>
    <w:basedOn w:val="Normal"/>
    <w:link w:val="HeaderChar"/>
    <w:uiPriority w:val="99"/>
    <w:unhideWhenUsed/>
    <w:rsid w:val="003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0D"/>
  </w:style>
  <w:style w:type="paragraph" w:styleId="Footer">
    <w:name w:val="footer"/>
    <w:basedOn w:val="Normal"/>
    <w:link w:val="FooterChar"/>
    <w:uiPriority w:val="99"/>
    <w:unhideWhenUsed/>
    <w:rsid w:val="003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0D"/>
  </w:style>
  <w:style w:type="character" w:styleId="Mention">
    <w:name w:val="Mention"/>
    <w:basedOn w:val="DefaultParagraphFont"/>
    <w:uiPriority w:val="99"/>
    <w:semiHidden/>
    <w:unhideWhenUsed/>
    <w:rsid w:val="00AC11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4740">
      <w:bodyDiv w:val="1"/>
      <w:marLeft w:val="0"/>
      <w:marRight w:val="0"/>
      <w:marTop w:val="0"/>
      <w:marBottom w:val="0"/>
      <w:divBdr>
        <w:top w:val="none" w:sz="0" w:space="0" w:color="auto"/>
        <w:left w:val="none" w:sz="0" w:space="0" w:color="auto"/>
        <w:bottom w:val="none" w:sz="0" w:space="0" w:color="auto"/>
        <w:right w:val="none" w:sz="0" w:space="0" w:color="auto"/>
      </w:divBdr>
    </w:div>
    <w:div w:id="656499197">
      <w:bodyDiv w:val="1"/>
      <w:marLeft w:val="0"/>
      <w:marRight w:val="0"/>
      <w:marTop w:val="0"/>
      <w:marBottom w:val="0"/>
      <w:divBdr>
        <w:top w:val="none" w:sz="0" w:space="0" w:color="auto"/>
        <w:left w:val="none" w:sz="0" w:space="0" w:color="auto"/>
        <w:bottom w:val="none" w:sz="0" w:space="0" w:color="auto"/>
        <w:right w:val="none" w:sz="0" w:space="0" w:color="auto"/>
      </w:divBdr>
    </w:div>
    <w:div w:id="798694075">
      <w:bodyDiv w:val="1"/>
      <w:marLeft w:val="0"/>
      <w:marRight w:val="0"/>
      <w:marTop w:val="0"/>
      <w:marBottom w:val="0"/>
      <w:divBdr>
        <w:top w:val="none" w:sz="0" w:space="0" w:color="auto"/>
        <w:left w:val="none" w:sz="0" w:space="0" w:color="auto"/>
        <w:bottom w:val="none" w:sz="0" w:space="0" w:color="auto"/>
        <w:right w:val="none" w:sz="0" w:space="0" w:color="auto"/>
      </w:divBdr>
    </w:div>
    <w:div w:id="15308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owcumdenhampc.com" TargetMode="External"/><Relationship Id="rId3" Type="http://schemas.openxmlformats.org/officeDocument/2006/relationships/settings" Target="settings.xml"/><Relationship Id="rId7" Type="http://schemas.openxmlformats.org/officeDocument/2006/relationships/hyperlink" Target="mailto:barrowcumdenham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Gabrielle Hammond</cp:lastModifiedBy>
  <cp:revision>9</cp:revision>
  <cp:lastPrinted>2017-06-02T20:03:00Z</cp:lastPrinted>
  <dcterms:created xsi:type="dcterms:W3CDTF">2017-08-16T09:00:00Z</dcterms:created>
  <dcterms:modified xsi:type="dcterms:W3CDTF">2017-08-30T16:12:00Z</dcterms:modified>
</cp:coreProperties>
</file>