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7862D" w14:textId="77777777" w:rsidR="00CB4772" w:rsidRDefault="00CB4772" w:rsidP="00AC63EA">
      <w:pPr>
        <w:spacing w:after="0" w:line="240" w:lineRule="auto"/>
        <w:rPr>
          <w:rFonts w:ascii="Arial" w:hAnsi="Arial" w:cs="Arial"/>
          <w:b/>
          <w:color w:val="000000" w:themeColor="text1"/>
          <w:sz w:val="20"/>
          <w:szCs w:val="20"/>
        </w:rPr>
      </w:pPr>
    </w:p>
    <w:p w14:paraId="23593F7A" w14:textId="1BE8C2D7" w:rsidR="00AC63EA" w:rsidRPr="00145D5D" w:rsidRDefault="00D0702E" w:rsidP="00AC63EA">
      <w:pPr>
        <w:spacing w:after="0" w:line="240" w:lineRule="auto"/>
        <w:rPr>
          <w:rFonts w:ascii="Arial" w:hAnsi="Arial" w:cs="Arial"/>
          <w:b/>
          <w:color w:val="000000" w:themeColor="text1"/>
          <w:sz w:val="18"/>
          <w:szCs w:val="18"/>
        </w:rPr>
      </w:pPr>
      <w:r w:rsidRPr="00D527DD">
        <w:rPr>
          <w:rFonts w:ascii="Arial" w:hAnsi="Arial" w:cs="Arial"/>
          <w:noProof/>
          <w:color w:val="000000" w:themeColor="text1"/>
          <w:sz w:val="20"/>
          <w:szCs w:val="20"/>
          <w:lang w:eastAsia="en-GB"/>
        </w:rPr>
        <mc:AlternateContent>
          <mc:Choice Requires="wps">
            <w:drawing>
              <wp:anchor distT="0" distB="0" distL="114300" distR="114300" simplePos="0" relativeHeight="251659264" behindDoc="0" locked="0" layoutInCell="1" allowOverlap="1" wp14:anchorId="494752DA" wp14:editId="5042533B">
                <wp:simplePos x="0" y="0"/>
                <wp:positionH relativeFrom="margin">
                  <wp:align>center</wp:align>
                </wp:positionH>
                <wp:positionV relativeFrom="paragraph">
                  <wp:posOffset>18415</wp:posOffset>
                </wp:positionV>
                <wp:extent cx="4639310" cy="429895"/>
                <wp:effectExtent l="0" t="0" r="27940" b="273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429895"/>
                        </a:xfrm>
                        <a:prstGeom prst="rect">
                          <a:avLst/>
                        </a:prstGeom>
                        <a:solidFill>
                          <a:schemeClr val="bg1">
                            <a:lumMod val="75000"/>
                            <a:lumOff val="0"/>
                          </a:schemeClr>
                        </a:solidFill>
                        <a:ln w="9525">
                          <a:solidFill>
                            <a:srgbClr val="000000"/>
                          </a:solidFill>
                          <a:miter lim="800000"/>
                          <a:headEnd/>
                          <a:tailEnd/>
                        </a:ln>
                      </wps:spPr>
                      <wps:txbx>
                        <w:txbxContent>
                          <w:p w14:paraId="35CBE493" w14:textId="77777777" w:rsidR="00832304" w:rsidRPr="003E66C7" w:rsidRDefault="00832304" w:rsidP="00CC5201">
                            <w:pPr>
                              <w:jc w:val="center"/>
                              <w:rPr>
                                <w:rFonts w:ascii="Arial" w:hAnsi="Arial" w:cs="Arial"/>
                                <w:b/>
                                <w:sz w:val="32"/>
                                <w:szCs w:val="32"/>
                              </w:rPr>
                            </w:pPr>
                            <w:r w:rsidRPr="003E66C7">
                              <w:rPr>
                                <w:rFonts w:ascii="Arial" w:hAnsi="Arial" w:cs="Arial"/>
                                <w:b/>
                                <w:sz w:val="32"/>
                                <w:szCs w:val="32"/>
                              </w:rPr>
                              <w:t>BARROW cum DENHAM PARISH COUNCIL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4752DA" id="_x0000_t202" coordsize="21600,21600" o:spt="202" path="m,l,21600r21600,l21600,xe">
                <v:stroke joinstyle="miter"/>
                <v:path gradientshapeok="t" o:connecttype="rect"/>
              </v:shapetype>
              <v:shape id="Text Box 1" o:spid="_x0000_s1026" type="#_x0000_t202" style="position:absolute;margin-left:0;margin-top:1.45pt;width:365.3pt;height:33.8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" fillcolor="#bfbfbf [2412]">
                <v:textbox>
                  <w:txbxContent>
                    <w:p w14:paraId="35CBE493" w14:textId="77777777" w:rsidR="00832304" w:rsidRPr="003E66C7" w:rsidRDefault="00832304" w:rsidP="00CC5201">
                      <w:pPr>
                        <w:jc w:val="center"/>
                        <w:rPr>
                          <w:rFonts w:ascii="Arial" w:hAnsi="Arial" w:cs="Arial"/>
                          <w:b/>
                          <w:sz w:val="32"/>
                          <w:szCs w:val="32"/>
                        </w:rPr>
                      </w:pPr>
                      <w:r w:rsidRPr="003E66C7">
                        <w:rPr>
                          <w:rFonts w:ascii="Arial" w:hAnsi="Arial" w:cs="Arial"/>
                          <w:b/>
                          <w:sz w:val="32"/>
                          <w:szCs w:val="32"/>
                        </w:rPr>
                        <w:t>BARROW cum DENHAM PARISH COUNCIL</w:t>
                      </w:r>
                    </w:p>
                  </w:txbxContent>
                </v:textbox>
                <w10:wrap anchorx="margin"/>
              </v:shape>
            </w:pict>
          </mc:Fallback>
        </mc:AlternateContent>
      </w:r>
      <w:r w:rsidR="007F3BE9" w:rsidRPr="00D527DD">
        <w:rPr>
          <w:rFonts w:ascii="Arial" w:hAnsi="Arial" w:cs="Arial"/>
          <w:b/>
          <w:color w:val="000000" w:themeColor="text1"/>
          <w:sz w:val="20"/>
          <w:szCs w:val="20"/>
        </w:rPr>
        <w:t xml:space="preserve">   </w:t>
      </w:r>
    </w:p>
    <w:p w14:paraId="31E500F7" w14:textId="77777777" w:rsidR="00AC63EA" w:rsidRPr="00145D5D" w:rsidRDefault="00AC63EA" w:rsidP="00AC63EA">
      <w:pPr>
        <w:spacing w:after="0" w:line="240" w:lineRule="auto"/>
        <w:jc w:val="center"/>
        <w:rPr>
          <w:rFonts w:ascii="Arial" w:hAnsi="Arial" w:cs="Arial"/>
          <w:color w:val="000000" w:themeColor="text1"/>
          <w:sz w:val="18"/>
          <w:szCs w:val="18"/>
        </w:rPr>
      </w:pPr>
    </w:p>
    <w:p w14:paraId="731CFA25" w14:textId="77777777" w:rsidR="00757E73" w:rsidRPr="00145D5D" w:rsidRDefault="00757E73" w:rsidP="00757E73">
      <w:pPr>
        <w:spacing w:after="0" w:line="240" w:lineRule="auto"/>
        <w:rPr>
          <w:rFonts w:ascii="Arial" w:hAnsi="Arial" w:cs="Arial"/>
          <w:color w:val="000000" w:themeColor="text1"/>
          <w:sz w:val="18"/>
          <w:szCs w:val="18"/>
        </w:rPr>
      </w:pPr>
    </w:p>
    <w:p w14:paraId="2CA6FB28" w14:textId="77777777" w:rsidR="00D527DD" w:rsidRPr="00145D5D" w:rsidRDefault="00D527DD" w:rsidP="00757E73">
      <w:pPr>
        <w:spacing w:after="0" w:line="240" w:lineRule="auto"/>
        <w:rPr>
          <w:rFonts w:ascii="Arial" w:hAnsi="Arial" w:cs="Arial"/>
          <w:color w:val="000000" w:themeColor="text1"/>
          <w:sz w:val="18"/>
          <w:szCs w:val="18"/>
        </w:rPr>
      </w:pPr>
    </w:p>
    <w:p w14:paraId="57E95F22" w14:textId="77777777" w:rsidR="00D527DD" w:rsidRPr="00145D5D" w:rsidRDefault="00D527DD" w:rsidP="00757E73">
      <w:pPr>
        <w:spacing w:after="0" w:line="240" w:lineRule="auto"/>
        <w:rPr>
          <w:rFonts w:ascii="Arial" w:hAnsi="Arial" w:cs="Arial"/>
          <w:color w:val="000000" w:themeColor="text1"/>
          <w:sz w:val="18"/>
          <w:szCs w:val="18"/>
        </w:rPr>
      </w:pPr>
    </w:p>
    <w:p w14:paraId="04DBFAF0" w14:textId="1CFE03ED" w:rsidR="00757E73" w:rsidRPr="00342355" w:rsidRDefault="00AC63EA" w:rsidP="00757E73">
      <w:pPr>
        <w:spacing w:after="0" w:line="240" w:lineRule="auto"/>
        <w:rPr>
          <w:rFonts w:ascii="Arial" w:hAnsi="Arial" w:cs="Arial"/>
          <w:color w:val="000000" w:themeColor="text1"/>
          <w:sz w:val="20"/>
          <w:szCs w:val="20"/>
        </w:rPr>
      </w:pPr>
      <w:r w:rsidRPr="00342355">
        <w:rPr>
          <w:rFonts w:ascii="Arial" w:hAnsi="Arial" w:cs="Arial"/>
          <w:color w:val="000000" w:themeColor="text1"/>
          <w:sz w:val="20"/>
          <w:szCs w:val="20"/>
        </w:rPr>
        <w:t>Dear Councillor,</w:t>
      </w:r>
    </w:p>
    <w:p w14:paraId="65125CB7" w14:textId="77777777" w:rsidR="00757E73" w:rsidRPr="00342355" w:rsidRDefault="00757E73" w:rsidP="00757E73">
      <w:pPr>
        <w:spacing w:after="0" w:line="240" w:lineRule="auto"/>
        <w:rPr>
          <w:rFonts w:ascii="Arial" w:hAnsi="Arial" w:cs="Arial"/>
          <w:color w:val="000000" w:themeColor="text1"/>
          <w:sz w:val="20"/>
          <w:szCs w:val="20"/>
        </w:rPr>
      </w:pPr>
    </w:p>
    <w:p w14:paraId="6BB2BBEC" w14:textId="7D0125F4" w:rsidR="0061674F" w:rsidRPr="00342355" w:rsidRDefault="00667A33" w:rsidP="00767E83">
      <w:pPr>
        <w:spacing w:line="240" w:lineRule="auto"/>
        <w:rPr>
          <w:rFonts w:ascii="Arial" w:hAnsi="Arial" w:cs="Arial"/>
          <w:b/>
          <w:color w:val="000000" w:themeColor="text1"/>
          <w:sz w:val="20"/>
          <w:szCs w:val="20"/>
          <w:vertAlign w:val="superscript"/>
        </w:rPr>
      </w:pPr>
      <w:r w:rsidRPr="00342355">
        <w:rPr>
          <w:rFonts w:ascii="Arial" w:hAnsi="Arial" w:cs="Arial"/>
          <w:color w:val="000000" w:themeColor="text1"/>
          <w:sz w:val="20"/>
          <w:szCs w:val="20"/>
        </w:rPr>
        <w:t xml:space="preserve">You are summoned to attend the meeting of Barrow cum Denham Parish Council at </w:t>
      </w:r>
      <w:r w:rsidRPr="00342355">
        <w:rPr>
          <w:rFonts w:ascii="Arial" w:hAnsi="Arial" w:cs="Arial"/>
          <w:b/>
          <w:color w:val="000000" w:themeColor="text1"/>
          <w:sz w:val="20"/>
          <w:szCs w:val="20"/>
        </w:rPr>
        <w:t xml:space="preserve">7.15pm </w:t>
      </w:r>
      <w:r w:rsidRPr="00342355">
        <w:rPr>
          <w:rFonts w:ascii="Arial" w:hAnsi="Arial" w:cs="Arial"/>
          <w:color w:val="000000" w:themeColor="text1"/>
          <w:sz w:val="20"/>
          <w:szCs w:val="20"/>
        </w:rPr>
        <w:t xml:space="preserve">on </w:t>
      </w:r>
      <w:r w:rsidR="009B638A" w:rsidRPr="00342355">
        <w:rPr>
          <w:rFonts w:ascii="Arial" w:hAnsi="Arial" w:cs="Arial"/>
          <w:b/>
          <w:color w:val="000000" w:themeColor="text1"/>
          <w:sz w:val="20"/>
          <w:szCs w:val="20"/>
        </w:rPr>
        <w:t>Monday</w:t>
      </w:r>
      <w:r w:rsidRPr="00342355">
        <w:rPr>
          <w:rFonts w:ascii="Arial" w:hAnsi="Arial" w:cs="Arial"/>
          <w:b/>
          <w:color w:val="000000" w:themeColor="text1"/>
          <w:sz w:val="20"/>
          <w:szCs w:val="20"/>
        </w:rPr>
        <w:t xml:space="preserve"> </w:t>
      </w:r>
      <w:r w:rsidR="009B638A" w:rsidRPr="00342355">
        <w:rPr>
          <w:rFonts w:ascii="Arial" w:hAnsi="Arial" w:cs="Arial"/>
          <w:b/>
          <w:color w:val="000000" w:themeColor="text1"/>
          <w:sz w:val="20"/>
          <w:szCs w:val="20"/>
        </w:rPr>
        <w:t>7</w:t>
      </w:r>
      <w:r w:rsidR="009B638A" w:rsidRPr="00342355">
        <w:rPr>
          <w:rFonts w:ascii="Arial" w:hAnsi="Arial" w:cs="Arial"/>
          <w:b/>
          <w:color w:val="000000" w:themeColor="text1"/>
          <w:sz w:val="20"/>
          <w:szCs w:val="20"/>
          <w:vertAlign w:val="superscript"/>
        </w:rPr>
        <w:t>th</w:t>
      </w:r>
      <w:r w:rsidR="009B638A" w:rsidRPr="00342355">
        <w:rPr>
          <w:rFonts w:ascii="Arial" w:hAnsi="Arial" w:cs="Arial"/>
          <w:b/>
          <w:color w:val="000000" w:themeColor="text1"/>
          <w:sz w:val="20"/>
          <w:szCs w:val="20"/>
        </w:rPr>
        <w:t xml:space="preserve"> </w:t>
      </w:r>
      <w:r w:rsidR="00A30005" w:rsidRPr="00342355">
        <w:rPr>
          <w:rFonts w:ascii="Arial" w:hAnsi="Arial" w:cs="Arial"/>
          <w:b/>
          <w:color w:val="000000" w:themeColor="text1"/>
          <w:sz w:val="20"/>
          <w:szCs w:val="20"/>
        </w:rPr>
        <w:t>March</w:t>
      </w:r>
      <w:r w:rsidR="009B638A" w:rsidRPr="00342355">
        <w:rPr>
          <w:rFonts w:ascii="Arial" w:hAnsi="Arial" w:cs="Arial"/>
          <w:b/>
          <w:color w:val="000000" w:themeColor="text1"/>
          <w:sz w:val="20"/>
          <w:szCs w:val="20"/>
        </w:rPr>
        <w:t xml:space="preserve"> 2022</w:t>
      </w:r>
      <w:r w:rsidRPr="00342355">
        <w:rPr>
          <w:rFonts w:ascii="Arial" w:hAnsi="Arial" w:cs="Arial"/>
          <w:b/>
          <w:color w:val="000000" w:themeColor="text1"/>
          <w:sz w:val="20"/>
          <w:szCs w:val="20"/>
        </w:rPr>
        <w:t xml:space="preserve"> </w:t>
      </w:r>
      <w:r w:rsidRPr="00342355">
        <w:rPr>
          <w:rFonts w:ascii="Arial" w:hAnsi="Arial" w:cs="Arial"/>
          <w:color w:val="000000" w:themeColor="text1"/>
          <w:sz w:val="20"/>
          <w:szCs w:val="20"/>
        </w:rPr>
        <w:t xml:space="preserve">in </w:t>
      </w:r>
      <w:r w:rsidR="00E63ACA" w:rsidRPr="00342355">
        <w:rPr>
          <w:rFonts w:ascii="Arial" w:hAnsi="Arial" w:cs="Arial"/>
          <w:color w:val="000000" w:themeColor="text1"/>
          <w:sz w:val="20"/>
          <w:szCs w:val="20"/>
        </w:rPr>
        <w:t xml:space="preserve">the Committee Room of </w:t>
      </w:r>
      <w:r w:rsidRPr="00342355">
        <w:rPr>
          <w:rFonts w:ascii="Arial" w:hAnsi="Arial" w:cs="Arial"/>
          <w:color w:val="000000" w:themeColor="text1"/>
          <w:sz w:val="20"/>
          <w:szCs w:val="20"/>
        </w:rPr>
        <w:t>Barrow Village Hall.</w:t>
      </w:r>
    </w:p>
    <w:p w14:paraId="52AB3533" w14:textId="5EA1E1C5" w:rsidR="000A6D53" w:rsidRPr="00342355" w:rsidRDefault="0021016A" w:rsidP="0061674F">
      <w:pPr>
        <w:spacing w:after="0" w:line="240" w:lineRule="auto"/>
        <w:rPr>
          <w:rFonts w:ascii="Arial" w:hAnsi="Arial" w:cs="Arial"/>
          <w:b/>
          <w:color w:val="000000" w:themeColor="text1"/>
          <w:sz w:val="20"/>
          <w:szCs w:val="20"/>
        </w:rPr>
      </w:pPr>
      <w:r w:rsidRPr="00342355">
        <w:rPr>
          <w:rFonts w:ascii="Arial" w:hAnsi="Arial" w:cs="Arial"/>
          <w:b/>
          <w:color w:val="000000" w:themeColor="text1"/>
          <w:sz w:val="20"/>
          <w:szCs w:val="20"/>
        </w:rPr>
        <w:t>1</w:t>
      </w:r>
      <w:r w:rsidR="0061674F" w:rsidRPr="00342355">
        <w:rPr>
          <w:rFonts w:ascii="Arial" w:hAnsi="Arial" w:cs="Arial"/>
          <w:b/>
          <w:color w:val="000000" w:themeColor="text1"/>
          <w:sz w:val="20"/>
          <w:szCs w:val="20"/>
        </w:rPr>
        <w:t xml:space="preserve">.   </w:t>
      </w:r>
      <w:r w:rsidR="000A6D53" w:rsidRPr="00342355">
        <w:rPr>
          <w:rFonts w:ascii="Arial" w:hAnsi="Arial" w:cs="Arial"/>
          <w:b/>
          <w:color w:val="000000" w:themeColor="text1"/>
          <w:sz w:val="20"/>
          <w:szCs w:val="20"/>
        </w:rPr>
        <w:t>Apologies for absence</w:t>
      </w:r>
      <w:r w:rsidR="00AC63EA" w:rsidRPr="00342355">
        <w:rPr>
          <w:rFonts w:ascii="Arial" w:hAnsi="Arial" w:cs="Arial"/>
          <w:b/>
          <w:color w:val="000000" w:themeColor="text1"/>
          <w:sz w:val="20"/>
          <w:szCs w:val="20"/>
        </w:rPr>
        <w:t xml:space="preserve">   </w:t>
      </w:r>
    </w:p>
    <w:p w14:paraId="0D24D09A" w14:textId="73F08F0E" w:rsidR="00AC63EA" w:rsidRPr="00342355" w:rsidRDefault="00D0702E" w:rsidP="00861387">
      <w:pPr>
        <w:spacing w:after="0" w:line="240" w:lineRule="auto"/>
        <w:rPr>
          <w:rFonts w:ascii="Arial" w:hAnsi="Arial" w:cs="Arial"/>
          <w:color w:val="000000" w:themeColor="text1"/>
          <w:sz w:val="20"/>
          <w:szCs w:val="20"/>
        </w:rPr>
      </w:pPr>
      <w:r w:rsidRPr="00342355">
        <w:rPr>
          <w:rFonts w:ascii="Arial" w:hAnsi="Arial" w:cs="Arial"/>
          <w:color w:val="000000" w:themeColor="text1"/>
          <w:sz w:val="20"/>
          <w:szCs w:val="20"/>
        </w:rPr>
        <w:t xml:space="preserve">      </w:t>
      </w:r>
      <w:r w:rsidR="00AC63EA" w:rsidRPr="00342355">
        <w:rPr>
          <w:rFonts w:ascii="Arial" w:hAnsi="Arial" w:cs="Arial"/>
          <w:color w:val="000000" w:themeColor="text1"/>
          <w:sz w:val="20"/>
          <w:szCs w:val="20"/>
        </w:rPr>
        <w:t xml:space="preserve">To receive </w:t>
      </w:r>
      <w:r w:rsidR="001440A1" w:rsidRPr="00342355">
        <w:rPr>
          <w:rFonts w:ascii="Arial" w:hAnsi="Arial" w:cs="Arial"/>
          <w:color w:val="000000" w:themeColor="text1"/>
          <w:sz w:val="20"/>
          <w:szCs w:val="20"/>
        </w:rPr>
        <w:t xml:space="preserve">and consider </w:t>
      </w:r>
      <w:r w:rsidR="00AC63EA" w:rsidRPr="00342355">
        <w:rPr>
          <w:rFonts w:ascii="Arial" w:hAnsi="Arial" w:cs="Arial"/>
          <w:color w:val="000000" w:themeColor="text1"/>
          <w:sz w:val="20"/>
          <w:szCs w:val="20"/>
        </w:rPr>
        <w:t>apologies for absence.</w:t>
      </w:r>
      <w:r w:rsidR="00262038" w:rsidRPr="00342355">
        <w:rPr>
          <w:rFonts w:ascii="Arial" w:hAnsi="Arial" w:cs="Arial"/>
          <w:color w:val="000000" w:themeColor="text1"/>
          <w:sz w:val="20"/>
          <w:szCs w:val="20"/>
        </w:rPr>
        <w:tab/>
      </w:r>
    </w:p>
    <w:p w14:paraId="58636D13" w14:textId="77777777" w:rsidR="00D0702E" w:rsidRPr="00342355" w:rsidRDefault="00D0702E" w:rsidP="00AC63EA">
      <w:pPr>
        <w:spacing w:after="0" w:line="240" w:lineRule="auto"/>
        <w:rPr>
          <w:rFonts w:ascii="Arial" w:hAnsi="Arial" w:cs="Arial"/>
          <w:b/>
          <w:color w:val="000000" w:themeColor="text1"/>
          <w:sz w:val="20"/>
          <w:szCs w:val="20"/>
        </w:rPr>
      </w:pPr>
    </w:p>
    <w:p w14:paraId="795C5687" w14:textId="77DC3962" w:rsidR="00AC63EA" w:rsidRPr="00342355" w:rsidRDefault="0021016A" w:rsidP="00AC63EA">
      <w:pPr>
        <w:spacing w:after="0" w:line="240" w:lineRule="auto"/>
        <w:rPr>
          <w:rFonts w:ascii="Arial" w:hAnsi="Arial" w:cs="Arial"/>
          <w:b/>
          <w:color w:val="000000" w:themeColor="text1"/>
          <w:sz w:val="20"/>
          <w:szCs w:val="20"/>
        </w:rPr>
      </w:pPr>
      <w:r w:rsidRPr="00342355">
        <w:rPr>
          <w:rFonts w:ascii="Arial" w:hAnsi="Arial" w:cs="Arial"/>
          <w:b/>
          <w:color w:val="000000" w:themeColor="text1"/>
          <w:sz w:val="20"/>
          <w:szCs w:val="20"/>
        </w:rPr>
        <w:t>2</w:t>
      </w:r>
      <w:r w:rsidR="00861387" w:rsidRPr="00342355">
        <w:rPr>
          <w:rFonts w:ascii="Arial" w:hAnsi="Arial" w:cs="Arial"/>
          <w:b/>
          <w:color w:val="000000" w:themeColor="text1"/>
          <w:sz w:val="20"/>
          <w:szCs w:val="20"/>
        </w:rPr>
        <w:t xml:space="preserve">.   </w:t>
      </w:r>
      <w:r w:rsidR="00AC63EA" w:rsidRPr="00342355">
        <w:rPr>
          <w:rFonts w:ascii="Arial" w:hAnsi="Arial" w:cs="Arial"/>
          <w:b/>
          <w:color w:val="000000" w:themeColor="text1"/>
          <w:sz w:val="20"/>
          <w:szCs w:val="20"/>
        </w:rPr>
        <w:t>Declaration</w:t>
      </w:r>
      <w:r w:rsidR="001440A1" w:rsidRPr="00342355">
        <w:rPr>
          <w:rFonts w:ascii="Arial" w:hAnsi="Arial" w:cs="Arial"/>
          <w:b/>
          <w:color w:val="000000" w:themeColor="text1"/>
          <w:sz w:val="20"/>
          <w:szCs w:val="20"/>
        </w:rPr>
        <w:t>s of Interest and Dispensations</w:t>
      </w:r>
    </w:p>
    <w:p w14:paraId="66707712" w14:textId="77777777" w:rsidR="00E814A2" w:rsidRPr="00342355" w:rsidRDefault="001440A1" w:rsidP="00D0702E">
      <w:pPr>
        <w:spacing w:after="0" w:line="240" w:lineRule="auto"/>
        <w:ind w:left="330"/>
        <w:rPr>
          <w:rFonts w:ascii="Arial" w:hAnsi="Arial" w:cs="Arial"/>
          <w:color w:val="000000" w:themeColor="text1"/>
          <w:sz w:val="20"/>
          <w:szCs w:val="20"/>
        </w:rPr>
      </w:pPr>
      <w:r w:rsidRPr="00342355">
        <w:rPr>
          <w:rFonts w:ascii="Arial" w:hAnsi="Arial" w:cs="Arial"/>
          <w:color w:val="000000" w:themeColor="text1"/>
          <w:sz w:val="20"/>
          <w:szCs w:val="20"/>
        </w:rPr>
        <w:t xml:space="preserve">To receive Members’ declarations of pecuniary and non-pecuniary interests and to consider any requests for </w:t>
      </w:r>
      <w:r w:rsidR="00D0702E" w:rsidRPr="00342355">
        <w:rPr>
          <w:rFonts w:ascii="Arial" w:hAnsi="Arial" w:cs="Arial"/>
          <w:color w:val="000000" w:themeColor="text1"/>
          <w:sz w:val="20"/>
          <w:szCs w:val="20"/>
        </w:rPr>
        <w:t xml:space="preserve">         </w:t>
      </w:r>
      <w:r w:rsidRPr="00342355">
        <w:rPr>
          <w:rFonts w:ascii="Arial" w:hAnsi="Arial" w:cs="Arial"/>
          <w:color w:val="000000" w:themeColor="text1"/>
          <w:sz w:val="20"/>
          <w:szCs w:val="20"/>
        </w:rPr>
        <w:t xml:space="preserve">dispensations.  </w:t>
      </w:r>
    </w:p>
    <w:p w14:paraId="0394DB76" w14:textId="77777777" w:rsidR="00D0702E" w:rsidRPr="00342355" w:rsidRDefault="00D0702E" w:rsidP="00AC63EA">
      <w:pPr>
        <w:spacing w:after="0" w:line="240" w:lineRule="auto"/>
        <w:rPr>
          <w:rFonts w:ascii="Arial" w:hAnsi="Arial" w:cs="Arial"/>
          <w:b/>
          <w:color w:val="000000" w:themeColor="text1"/>
          <w:sz w:val="20"/>
          <w:szCs w:val="20"/>
        </w:rPr>
      </w:pPr>
    </w:p>
    <w:p w14:paraId="00B40341" w14:textId="47CAB4D3" w:rsidR="00861387" w:rsidRPr="00342355" w:rsidRDefault="0021016A" w:rsidP="00AC63EA">
      <w:pPr>
        <w:spacing w:after="0" w:line="240" w:lineRule="auto"/>
        <w:rPr>
          <w:rFonts w:ascii="Arial" w:hAnsi="Arial" w:cs="Arial"/>
          <w:b/>
          <w:color w:val="000000" w:themeColor="text1"/>
          <w:sz w:val="20"/>
          <w:szCs w:val="20"/>
        </w:rPr>
      </w:pPr>
      <w:r w:rsidRPr="00342355">
        <w:rPr>
          <w:rFonts w:ascii="Arial" w:hAnsi="Arial" w:cs="Arial"/>
          <w:b/>
          <w:color w:val="000000" w:themeColor="text1"/>
          <w:sz w:val="20"/>
          <w:szCs w:val="20"/>
        </w:rPr>
        <w:t>3</w:t>
      </w:r>
      <w:r w:rsidR="001440A1" w:rsidRPr="00342355">
        <w:rPr>
          <w:rFonts w:ascii="Arial" w:hAnsi="Arial" w:cs="Arial"/>
          <w:b/>
          <w:color w:val="000000" w:themeColor="text1"/>
          <w:sz w:val="20"/>
          <w:szCs w:val="20"/>
        </w:rPr>
        <w:t>.</w:t>
      </w:r>
      <w:r w:rsidR="00861387" w:rsidRPr="00342355">
        <w:rPr>
          <w:rFonts w:ascii="Arial" w:hAnsi="Arial" w:cs="Arial"/>
          <w:b/>
          <w:color w:val="000000" w:themeColor="text1"/>
          <w:sz w:val="20"/>
          <w:szCs w:val="20"/>
        </w:rPr>
        <w:t xml:space="preserve">   </w:t>
      </w:r>
      <w:r w:rsidR="001440A1" w:rsidRPr="00342355">
        <w:rPr>
          <w:rFonts w:ascii="Arial" w:hAnsi="Arial" w:cs="Arial"/>
          <w:b/>
          <w:color w:val="000000" w:themeColor="text1"/>
          <w:sz w:val="20"/>
          <w:szCs w:val="20"/>
        </w:rPr>
        <w:t xml:space="preserve">Public Forum </w:t>
      </w:r>
    </w:p>
    <w:p w14:paraId="64BD5E7F" w14:textId="7889B836" w:rsidR="00667A33" w:rsidRPr="00342355" w:rsidRDefault="00667A33" w:rsidP="00667A33">
      <w:pPr>
        <w:spacing w:after="0" w:line="240" w:lineRule="auto"/>
        <w:rPr>
          <w:rFonts w:ascii="Arial" w:hAnsi="Arial" w:cs="Arial"/>
          <w:color w:val="000000" w:themeColor="text1"/>
          <w:sz w:val="20"/>
          <w:szCs w:val="20"/>
        </w:rPr>
      </w:pPr>
      <w:r w:rsidRPr="00342355">
        <w:rPr>
          <w:rFonts w:ascii="Arial" w:hAnsi="Arial" w:cs="Arial"/>
          <w:color w:val="000000" w:themeColor="text1"/>
          <w:sz w:val="20"/>
          <w:szCs w:val="20"/>
        </w:rPr>
        <w:t xml:space="preserve">      The opportunity for members of the public to bring matters to the Parish Council’s attention.</w:t>
      </w:r>
    </w:p>
    <w:p w14:paraId="566CD4FE" w14:textId="28340B56" w:rsidR="009B638A" w:rsidRPr="00342355" w:rsidRDefault="009B638A" w:rsidP="00667A33">
      <w:pPr>
        <w:spacing w:after="0" w:line="240" w:lineRule="auto"/>
        <w:rPr>
          <w:rFonts w:ascii="Arial" w:hAnsi="Arial" w:cs="Arial"/>
          <w:color w:val="000000" w:themeColor="text1"/>
          <w:sz w:val="20"/>
          <w:szCs w:val="20"/>
        </w:rPr>
      </w:pPr>
    </w:p>
    <w:p w14:paraId="0FEA5926" w14:textId="42F8AEC0" w:rsidR="00E63ACA" w:rsidRPr="00342355" w:rsidRDefault="00410200" w:rsidP="00E63ACA">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4</w:t>
      </w:r>
      <w:r w:rsidR="00E63ACA" w:rsidRPr="00342355">
        <w:rPr>
          <w:rFonts w:ascii="Arial" w:hAnsi="Arial" w:cs="Arial"/>
          <w:b/>
          <w:color w:val="000000" w:themeColor="text1"/>
          <w:sz w:val="20"/>
          <w:szCs w:val="20"/>
        </w:rPr>
        <w:t>.   Minutes of the last meeting</w:t>
      </w:r>
    </w:p>
    <w:p w14:paraId="33AE9476" w14:textId="1AAFE3BD" w:rsidR="00DF5C34" w:rsidRPr="00342355" w:rsidRDefault="00E63ACA" w:rsidP="00CE3D30">
      <w:pPr>
        <w:spacing w:after="0" w:line="240" w:lineRule="auto"/>
        <w:ind w:left="330"/>
        <w:rPr>
          <w:rFonts w:ascii="Arial" w:hAnsi="Arial" w:cs="Arial"/>
          <w:color w:val="000000" w:themeColor="text1"/>
          <w:sz w:val="20"/>
          <w:szCs w:val="20"/>
        </w:rPr>
      </w:pPr>
      <w:r w:rsidRPr="00342355">
        <w:rPr>
          <w:rFonts w:ascii="Arial" w:hAnsi="Arial" w:cs="Arial"/>
          <w:color w:val="000000" w:themeColor="text1"/>
          <w:sz w:val="20"/>
          <w:szCs w:val="20"/>
        </w:rPr>
        <w:t>To consider acceptance of the minutes of the meeting held on</w:t>
      </w:r>
      <w:r w:rsidR="00A30005" w:rsidRPr="00342355">
        <w:rPr>
          <w:rFonts w:ascii="Arial" w:hAnsi="Arial" w:cs="Arial"/>
          <w:color w:val="000000" w:themeColor="text1"/>
          <w:sz w:val="20"/>
          <w:szCs w:val="20"/>
        </w:rPr>
        <w:t xml:space="preserve"> 7</w:t>
      </w:r>
      <w:r w:rsidR="00A30005" w:rsidRPr="00342355">
        <w:rPr>
          <w:rFonts w:ascii="Arial" w:hAnsi="Arial" w:cs="Arial"/>
          <w:color w:val="000000" w:themeColor="text1"/>
          <w:sz w:val="20"/>
          <w:szCs w:val="20"/>
          <w:vertAlign w:val="superscript"/>
        </w:rPr>
        <w:t>th</w:t>
      </w:r>
      <w:r w:rsidR="00A30005" w:rsidRPr="00342355">
        <w:rPr>
          <w:rFonts w:ascii="Arial" w:hAnsi="Arial" w:cs="Arial"/>
          <w:color w:val="000000" w:themeColor="text1"/>
          <w:sz w:val="20"/>
          <w:szCs w:val="20"/>
        </w:rPr>
        <w:t xml:space="preserve"> February 2022</w:t>
      </w:r>
    </w:p>
    <w:p w14:paraId="08DEC991" w14:textId="77777777" w:rsidR="00CE3D30" w:rsidRPr="00342355" w:rsidRDefault="00CE3D30" w:rsidP="00CE3D30">
      <w:pPr>
        <w:spacing w:after="0" w:line="240" w:lineRule="auto"/>
        <w:ind w:left="330"/>
        <w:rPr>
          <w:rFonts w:ascii="Arial" w:hAnsi="Arial" w:cs="Arial"/>
          <w:b/>
          <w:sz w:val="20"/>
          <w:szCs w:val="20"/>
        </w:rPr>
      </w:pPr>
    </w:p>
    <w:p w14:paraId="5EA365FF" w14:textId="27EEA3E1" w:rsidR="00DF5C34" w:rsidRPr="00342355" w:rsidRDefault="00410200" w:rsidP="00807F42">
      <w:pPr>
        <w:spacing w:after="0" w:line="240" w:lineRule="auto"/>
        <w:rPr>
          <w:rFonts w:ascii="Arial" w:hAnsi="Arial" w:cs="Arial"/>
          <w:b/>
          <w:sz w:val="20"/>
          <w:szCs w:val="20"/>
        </w:rPr>
      </w:pPr>
      <w:r>
        <w:rPr>
          <w:rFonts w:ascii="Arial" w:hAnsi="Arial" w:cs="Arial"/>
          <w:b/>
          <w:sz w:val="20"/>
          <w:szCs w:val="20"/>
        </w:rPr>
        <w:t>5</w:t>
      </w:r>
      <w:r w:rsidR="00DF5C34" w:rsidRPr="00342355">
        <w:rPr>
          <w:rFonts w:ascii="Arial" w:hAnsi="Arial" w:cs="Arial"/>
          <w:b/>
          <w:sz w:val="20"/>
          <w:szCs w:val="20"/>
        </w:rPr>
        <w:t>.</w:t>
      </w:r>
      <w:r w:rsidR="00DD3183" w:rsidRPr="00342355">
        <w:rPr>
          <w:rFonts w:ascii="Arial" w:hAnsi="Arial" w:cs="Arial"/>
          <w:b/>
          <w:sz w:val="20"/>
          <w:szCs w:val="20"/>
        </w:rPr>
        <w:t xml:space="preserve">  </w:t>
      </w:r>
      <w:r w:rsidR="00DF5C34" w:rsidRPr="00342355">
        <w:rPr>
          <w:rFonts w:ascii="Arial" w:hAnsi="Arial" w:cs="Arial"/>
          <w:b/>
          <w:sz w:val="20"/>
          <w:szCs w:val="20"/>
        </w:rPr>
        <w:t xml:space="preserve"> </w:t>
      </w:r>
      <w:r w:rsidR="00DF5C34" w:rsidRPr="00342355">
        <w:rPr>
          <w:rFonts w:ascii="Arial" w:hAnsi="Arial" w:cs="Arial"/>
          <w:b/>
          <w:color w:val="000000" w:themeColor="text1"/>
          <w:sz w:val="20"/>
          <w:szCs w:val="20"/>
        </w:rPr>
        <w:t xml:space="preserve">To receive the </w:t>
      </w:r>
      <w:r w:rsidR="00DF5C34" w:rsidRPr="00342355">
        <w:rPr>
          <w:rFonts w:ascii="Arial" w:hAnsi="Arial" w:cs="Arial"/>
          <w:b/>
          <w:sz w:val="20"/>
          <w:szCs w:val="20"/>
        </w:rPr>
        <w:t>County Council Report</w:t>
      </w:r>
    </w:p>
    <w:p w14:paraId="2F4578EF" w14:textId="77777777" w:rsidR="00982DF7" w:rsidRPr="00342355" w:rsidRDefault="00982DF7" w:rsidP="00807F42">
      <w:pPr>
        <w:spacing w:after="0" w:line="240" w:lineRule="auto"/>
        <w:rPr>
          <w:rFonts w:ascii="Arial" w:hAnsi="Arial" w:cs="Arial"/>
          <w:b/>
          <w:sz w:val="20"/>
          <w:szCs w:val="20"/>
        </w:rPr>
      </w:pPr>
    </w:p>
    <w:p w14:paraId="10B0D49B" w14:textId="0A3A4816" w:rsidR="00C7315D" w:rsidRPr="00342355" w:rsidRDefault="00410200" w:rsidP="004C35AE">
      <w:pPr>
        <w:spacing w:after="0" w:line="240" w:lineRule="auto"/>
        <w:rPr>
          <w:rFonts w:ascii="Arial" w:hAnsi="Arial" w:cs="Arial"/>
          <w:b/>
          <w:bCs/>
          <w:color w:val="000000" w:themeColor="text1"/>
          <w:sz w:val="20"/>
          <w:szCs w:val="20"/>
        </w:rPr>
      </w:pPr>
      <w:r>
        <w:rPr>
          <w:rFonts w:ascii="Arial" w:hAnsi="Arial" w:cs="Arial"/>
          <w:b/>
          <w:bCs/>
          <w:color w:val="000000" w:themeColor="text1"/>
          <w:sz w:val="20"/>
          <w:szCs w:val="20"/>
        </w:rPr>
        <w:t>6</w:t>
      </w:r>
      <w:r w:rsidR="00982DF7" w:rsidRPr="00342355">
        <w:rPr>
          <w:rFonts w:ascii="Arial" w:hAnsi="Arial" w:cs="Arial"/>
          <w:b/>
          <w:bCs/>
          <w:color w:val="000000" w:themeColor="text1"/>
          <w:sz w:val="20"/>
          <w:szCs w:val="20"/>
        </w:rPr>
        <w:t>.   Highways</w:t>
      </w:r>
    </w:p>
    <w:p w14:paraId="01EA5E8B" w14:textId="4416DD42" w:rsidR="00342355" w:rsidRPr="00CA7906" w:rsidRDefault="00342355" w:rsidP="00342355">
      <w:pPr>
        <w:pStyle w:val="ListParagraph"/>
        <w:numPr>
          <w:ilvl w:val="0"/>
          <w:numId w:val="22"/>
        </w:numPr>
        <w:spacing w:after="0" w:line="240" w:lineRule="auto"/>
        <w:rPr>
          <w:rFonts w:ascii="Arial" w:hAnsi="Arial" w:cs="Arial"/>
          <w:color w:val="000000" w:themeColor="text1"/>
          <w:sz w:val="20"/>
          <w:szCs w:val="20"/>
        </w:rPr>
      </w:pPr>
      <w:r w:rsidRPr="00CA7906">
        <w:rPr>
          <w:rFonts w:ascii="Arial" w:hAnsi="Arial" w:cs="Arial"/>
          <w:color w:val="202124"/>
          <w:sz w:val="20"/>
          <w:szCs w:val="20"/>
          <w:shd w:val="clear" w:color="auto" w:fill="FFFFFF"/>
        </w:rPr>
        <w:t>Update: Important roadworks information - A14 junctions 35 to 38</w:t>
      </w:r>
    </w:p>
    <w:p w14:paraId="3C3316B3" w14:textId="1940366E" w:rsidR="00342355" w:rsidRPr="00CA7906" w:rsidRDefault="00342355" w:rsidP="00342355">
      <w:pPr>
        <w:pStyle w:val="ListParagraph"/>
        <w:numPr>
          <w:ilvl w:val="0"/>
          <w:numId w:val="22"/>
        </w:numPr>
        <w:spacing w:after="0" w:line="240" w:lineRule="auto"/>
        <w:rPr>
          <w:rFonts w:ascii="Arial" w:hAnsi="Arial" w:cs="Arial"/>
          <w:color w:val="000000" w:themeColor="text1"/>
          <w:sz w:val="20"/>
          <w:szCs w:val="20"/>
        </w:rPr>
      </w:pPr>
      <w:r w:rsidRPr="00CA7906">
        <w:rPr>
          <w:rFonts w:ascii="Arial" w:hAnsi="Arial" w:cs="Arial"/>
          <w:color w:val="202124"/>
          <w:sz w:val="20"/>
          <w:szCs w:val="20"/>
          <w:shd w:val="clear" w:color="auto" w:fill="FFFFFF"/>
        </w:rPr>
        <w:t>Colethorpe Lane</w:t>
      </w:r>
    </w:p>
    <w:p w14:paraId="4F74E45D" w14:textId="4AA74A10" w:rsidR="006040DA" w:rsidRPr="00CA7906" w:rsidRDefault="006040DA" w:rsidP="00342355">
      <w:pPr>
        <w:pStyle w:val="ListParagraph"/>
        <w:numPr>
          <w:ilvl w:val="0"/>
          <w:numId w:val="22"/>
        </w:numPr>
        <w:spacing w:after="0" w:line="240" w:lineRule="auto"/>
        <w:rPr>
          <w:rFonts w:ascii="Arial" w:hAnsi="Arial" w:cs="Arial"/>
          <w:color w:val="000000" w:themeColor="text1"/>
          <w:sz w:val="20"/>
          <w:szCs w:val="20"/>
        </w:rPr>
      </w:pPr>
      <w:r w:rsidRPr="00CA7906">
        <w:rPr>
          <w:rFonts w:ascii="Arial" w:hAnsi="Arial" w:cs="Arial"/>
          <w:color w:val="202124"/>
          <w:sz w:val="20"/>
          <w:szCs w:val="20"/>
          <w:shd w:val="clear" w:color="auto" w:fill="FFFFFF"/>
        </w:rPr>
        <w:t>National Highways - Important roadworks information - A14 junctions 38 (Newmarket) to 43 (Bury St Edmunds)</w:t>
      </w:r>
    </w:p>
    <w:p w14:paraId="5468723A" w14:textId="77777777" w:rsidR="00A30005" w:rsidRPr="00342355" w:rsidRDefault="00A30005" w:rsidP="004C35AE">
      <w:pPr>
        <w:spacing w:after="0" w:line="240" w:lineRule="auto"/>
        <w:rPr>
          <w:rFonts w:ascii="Arial" w:hAnsi="Arial" w:cs="Arial"/>
          <w:b/>
          <w:bCs/>
          <w:color w:val="000000" w:themeColor="text1"/>
          <w:sz w:val="20"/>
          <w:szCs w:val="20"/>
        </w:rPr>
      </w:pPr>
    </w:p>
    <w:p w14:paraId="0948897B" w14:textId="19B8357B" w:rsidR="004C35AE" w:rsidRPr="00342355" w:rsidRDefault="00410200" w:rsidP="004C35AE">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7</w:t>
      </w:r>
      <w:r w:rsidR="004C35AE" w:rsidRPr="00342355">
        <w:rPr>
          <w:rFonts w:ascii="Arial" w:hAnsi="Arial" w:cs="Arial"/>
          <w:b/>
          <w:color w:val="000000" w:themeColor="text1"/>
          <w:sz w:val="20"/>
          <w:szCs w:val="20"/>
        </w:rPr>
        <w:t>.</w:t>
      </w:r>
      <w:r w:rsidR="00DD3183" w:rsidRPr="00342355">
        <w:rPr>
          <w:rFonts w:ascii="Arial" w:hAnsi="Arial" w:cs="Arial"/>
          <w:b/>
          <w:color w:val="000000" w:themeColor="text1"/>
          <w:sz w:val="20"/>
          <w:szCs w:val="20"/>
        </w:rPr>
        <w:t xml:space="preserve">  </w:t>
      </w:r>
      <w:r w:rsidR="004C35AE" w:rsidRPr="00342355">
        <w:rPr>
          <w:rFonts w:ascii="Arial" w:hAnsi="Arial" w:cs="Arial"/>
          <w:b/>
          <w:color w:val="000000" w:themeColor="text1"/>
          <w:sz w:val="20"/>
          <w:szCs w:val="20"/>
        </w:rPr>
        <w:t xml:space="preserve"> To receive the </w:t>
      </w:r>
      <w:r w:rsidR="00FC0413" w:rsidRPr="00342355">
        <w:rPr>
          <w:rFonts w:ascii="Arial" w:hAnsi="Arial" w:cs="Arial"/>
          <w:b/>
          <w:color w:val="000000" w:themeColor="text1"/>
          <w:sz w:val="20"/>
          <w:szCs w:val="20"/>
        </w:rPr>
        <w:t>District</w:t>
      </w:r>
      <w:r w:rsidR="004C35AE" w:rsidRPr="00342355">
        <w:rPr>
          <w:rFonts w:ascii="Arial" w:hAnsi="Arial" w:cs="Arial"/>
          <w:b/>
          <w:color w:val="000000" w:themeColor="text1"/>
          <w:sz w:val="20"/>
          <w:szCs w:val="20"/>
        </w:rPr>
        <w:t xml:space="preserve"> Council Report</w:t>
      </w:r>
    </w:p>
    <w:p w14:paraId="0C43593F" w14:textId="77777777" w:rsidR="00A30005" w:rsidRPr="00342355" w:rsidRDefault="00A30005" w:rsidP="00A30005">
      <w:pPr>
        <w:tabs>
          <w:tab w:val="left" w:pos="3225"/>
        </w:tabs>
        <w:spacing w:after="0" w:line="240" w:lineRule="auto"/>
        <w:rPr>
          <w:rFonts w:ascii="Arial" w:hAnsi="Arial" w:cs="Arial"/>
          <w:b/>
          <w:color w:val="000000" w:themeColor="text1"/>
          <w:sz w:val="20"/>
          <w:szCs w:val="20"/>
        </w:rPr>
      </w:pPr>
    </w:p>
    <w:p w14:paraId="0EC37073" w14:textId="415C6979" w:rsidR="00A30005" w:rsidRDefault="00410200" w:rsidP="00A30005">
      <w:pPr>
        <w:tabs>
          <w:tab w:val="left" w:pos="3225"/>
        </w:tabs>
        <w:spacing w:after="0" w:line="240" w:lineRule="auto"/>
        <w:rPr>
          <w:rFonts w:ascii="Arial" w:hAnsi="Arial" w:cs="Arial"/>
          <w:b/>
          <w:color w:val="000000" w:themeColor="text1"/>
          <w:sz w:val="20"/>
          <w:szCs w:val="20"/>
        </w:rPr>
      </w:pPr>
      <w:r>
        <w:rPr>
          <w:rFonts w:ascii="Arial" w:hAnsi="Arial" w:cs="Arial"/>
          <w:b/>
          <w:color w:val="000000" w:themeColor="text1"/>
          <w:sz w:val="20"/>
          <w:szCs w:val="20"/>
        </w:rPr>
        <w:t>8</w:t>
      </w:r>
      <w:r w:rsidR="00A30005" w:rsidRPr="00342355">
        <w:rPr>
          <w:rFonts w:ascii="Arial" w:hAnsi="Arial" w:cs="Arial"/>
          <w:b/>
          <w:color w:val="000000" w:themeColor="text1"/>
          <w:sz w:val="20"/>
          <w:szCs w:val="20"/>
        </w:rPr>
        <w:t xml:space="preserve">. </w:t>
      </w:r>
      <w:r w:rsidR="00342355">
        <w:rPr>
          <w:rFonts w:ascii="Arial" w:hAnsi="Arial" w:cs="Arial"/>
          <w:b/>
          <w:color w:val="000000" w:themeColor="text1"/>
          <w:sz w:val="20"/>
          <w:szCs w:val="20"/>
        </w:rPr>
        <w:t xml:space="preserve">  </w:t>
      </w:r>
      <w:r w:rsidR="00A30005" w:rsidRPr="00342355">
        <w:rPr>
          <w:rFonts w:ascii="Arial" w:hAnsi="Arial" w:cs="Arial"/>
          <w:b/>
          <w:color w:val="000000" w:themeColor="text1"/>
          <w:sz w:val="20"/>
          <w:szCs w:val="20"/>
        </w:rPr>
        <w:t>Neighbourhood Plan</w:t>
      </w:r>
    </w:p>
    <w:p w14:paraId="11470EAB" w14:textId="7ACEF568" w:rsidR="00410200" w:rsidRDefault="00410200" w:rsidP="00A30005">
      <w:pPr>
        <w:tabs>
          <w:tab w:val="left" w:pos="3225"/>
        </w:tabs>
        <w:spacing w:after="0" w:line="240" w:lineRule="auto"/>
        <w:rPr>
          <w:rFonts w:ascii="Arial" w:hAnsi="Arial" w:cs="Arial"/>
          <w:b/>
          <w:color w:val="000000" w:themeColor="text1"/>
          <w:sz w:val="20"/>
          <w:szCs w:val="20"/>
        </w:rPr>
      </w:pPr>
    </w:p>
    <w:p w14:paraId="70A9A06C" w14:textId="4BF5E281" w:rsidR="005F165B" w:rsidRDefault="005F165B" w:rsidP="00A30005">
      <w:pPr>
        <w:tabs>
          <w:tab w:val="left" w:pos="3225"/>
        </w:tabs>
        <w:spacing w:after="0" w:line="240" w:lineRule="auto"/>
        <w:rPr>
          <w:rFonts w:ascii="Arial" w:hAnsi="Arial" w:cs="Arial"/>
          <w:b/>
          <w:color w:val="000000" w:themeColor="text1"/>
          <w:sz w:val="20"/>
          <w:szCs w:val="20"/>
        </w:rPr>
      </w:pPr>
      <w:r>
        <w:rPr>
          <w:rFonts w:ascii="Arial" w:hAnsi="Arial" w:cs="Arial"/>
          <w:b/>
          <w:color w:val="000000" w:themeColor="text1"/>
          <w:sz w:val="20"/>
          <w:szCs w:val="20"/>
        </w:rPr>
        <w:t xml:space="preserve">9.  </w:t>
      </w:r>
      <w:r w:rsidR="00E01EDD">
        <w:rPr>
          <w:rFonts w:ascii="Arial" w:hAnsi="Arial" w:cs="Arial"/>
          <w:b/>
          <w:color w:val="000000" w:themeColor="text1"/>
          <w:sz w:val="20"/>
          <w:szCs w:val="20"/>
        </w:rPr>
        <w:t xml:space="preserve"> </w:t>
      </w:r>
      <w:r>
        <w:rPr>
          <w:rFonts w:ascii="Arial" w:hAnsi="Arial" w:cs="Arial"/>
          <w:b/>
          <w:color w:val="000000" w:themeColor="text1"/>
          <w:sz w:val="20"/>
          <w:szCs w:val="20"/>
        </w:rPr>
        <w:t>Correspondence from Pigeon</w:t>
      </w:r>
    </w:p>
    <w:p w14:paraId="79B87317" w14:textId="77777777" w:rsidR="005F165B" w:rsidRPr="00342355" w:rsidRDefault="005F165B" w:rsidP="00A30005">
      <w:pPr>
        <w:tabs>
          <w:tab w:val="left" w:pos="3225"/>
        </w:tabs>
        <w:spacing w:after="0" w:line="240" w:lineRule="auto"/>
        <w:rPr>
          <w:rFonts w:ascii="Arial" w:hAnsi="Arial" w:cs="Arial"/>
          <w:b/>
          <w:color w:val="000000" w:themeColor="text1"/>
          <w:sz w:val="20"/>
          <w:szCs w:val="20"/>
        </w:rPr>
      </w:pPr>
    </w:p>
    <w:p w14:paraId="2CAACD37" w14:textId="32FF4A94" w:rsidR="00124C75" w:rsidRPr="00342355" w:rsidRDefault="005F165B" w:rsidP="004C35AE">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10</w:t>
      </w:r>
      <w:r w:rsidR="00F62429" w:rsidRPr="00342355">
        <w:rPr>
          <w:rFonts w:ascii="Arial" w:hAnsi="Arial" w:cs="Arial"/>
          <w:b/>
          <w:color w:val="000000" w:themeColor="text1"/>
          <w:sz w:val="20"/>
          <w:szCs w:val="20"/>
        </w:rPr>
        <w:t>.</w:t>
      </w:r>
      <w:r w:rsidR="00AC63EA" w:rsidRPr="00342355">
        <w:rPr>
          <w:rFonts w:ascii="Arial" w:hAnsi="Arial" w:cs="Arial"/>
          <w:b/>
          <w:color w:val="000000" w:themeColor="text1"/>
          <w:sz w:val="20"/>
          <w:szCs w:val="20"/>
        </w:rPr>
        <w:t xml:space="preserve"> To receive the Community Police Report</w:t>
      </w:r>
    </w:p>
    <w:p w14:paraId="4CF48FA7" w14:textId="77777777" w:rsidR="00982DF7" w:rsidRPr="00342355" w:rsidRDefault="00982DF7" w:rsidP="00212045">
      <w:pPr>
        <w:spacing w:after="0" w:line="240" w:lineRule="auto"/>
        <w:rPr>
          <w:rFonts w:ascii="Arial" w:hAnsi="Arial" w:cs="Arial"/>
          <w:b/>
          <w:bCs/>
          <w:color w:val="000000" w:themeColor="text1"/>
          <w:sz w:val="20"/>
          <w:szCs w:val="20"/>
        </w:rPr>
      </w:pPr>
    </w:p>
    <w:p w14:paraId="0C6FCD13" w14:textId="06DCCFD5" w:rsidR="00757E73" w:rsidRPr="00342355" w:rsidRDefault="00B12A6D" w:rsidP="00DF5C34">
      <w:pPr>
        <w:spacing w:after="0" w:line="240" w:lineRule="auto"/>
        <w:rPr>
          <w:rFonts w:ascii="Arial" w:hAnsi="Arial" w:cs="Arial"/>
          <w:b/>
          <w:color w:val="000000" w:themeColor="text1"/>
          <w:sz w:val="20"/>
          <w:szCs w:val="20"/>
        </w:rPr>
      </w:pPr>
      <w:r w:rsidRPr="00342355">
        <w:rPr>
          <w:rFonts w:ascii="Arial" w:hAnsi="Arial" w:cs="Arial"/>
          <w:b/>
          <w:color w:val="000000" w:themeColor="text1"/>
          <w:sz w:val="20"/>
          <w:szCs w:val="20"/>
        </w:rPr>
        <w:t>1</w:t>
      </w:r>
      <w:r w:rsidR="005F165B">
        <w:rPr>
          <w:rFonts w:ascii="Arial" w:hAnsi="Arial" w:cs="Arial"/>
          <w:b/>
          <w:color w:val="000000" w:themeColor="text1"/>
          <w:sz w:val="20"/>
          <w:szCs w:val="20"/>
        </w:rPr>
        <w:t>1</w:t>
      </w:r>
      <w:r w:rsidR="00AC63EA" w:rsidRPr="00342355">
        <w:rPr>
          <w:rFonts w:ascii="Arial" w:hAnsi="Arial" w:cs="Arial"/>
          <w:b/>
          <w:color w:val="000000" w:themeColor="text1"/>
          <w:sz w:val="20"/>
          <w:szCs w:val="20"/>
        </w:rPr>
        <w:t>.</w:t>
      </w:r>
      <w:r w:rsidR="008976AC" w:rsidRPr="00342355">
        <w:rPr>
          <w:rFonts w:ascii="Arial" w:hAnsi="Arial" w:cs="Arial"/>
          <w:b/>
          <w:color w:val="000000" w:themeColor="text1"/>
          <w:sz w:val="20"/>
          <w:szCs w:val="20"/>
        </w:rPr>
        <w:t xml:space="preserve">  </w:t>
      </w:r>
      <w:r w:rsidR="003D26E8" w:rsidRPr="00342355">
        <w:rPr>
          <w:rFonts w:ascii="Arial" w:hAnsi="Arial" w:cs="Arial"/>
          <w:b/>
          <w:color w:val="000000" w:themeColor="text1"/>
          <w:sz w:val="20"/>
          <w:szCs w:val="20"/>
        </w:rPr>
        <w:t xml:space="preserve">Community Infrastructure </w:t>
      </w:r>
    </w:p>
    <w:p w14:paraId="2CD05E08" w14:textId="78A8B6CC" w:rsidR="00A967EE" w:rsidRPr="00342355" w:rsidRDefault="00A967EE" w:rsidP="00F727C9">
      <w:pPr>
        <w:pStyle w:val="ListParagraph"/>
        <w:numPr>
          <w:ilvl w:val="0"/>
          <w:numId w:val="2"/>
        </w:numPr>
        <w:spacing w:after="0" w:line="240" w:lineRule="auto"/>
        <w:rPr>
          <w:rFonts w:ascii="Arial" w:hAnsi="Arial" w:cs="Arial"/>
          <w:bCs/>
          <w:color w:val="000000" w:themeColor="text1"/>
          <w:sz w:val="20"/>
          <w:szCs w:val="20"/>
        </w:rPr>
      </w:pPr>
      <w:r w:rsidRPr="00342355">
        <w:rPr>
          <w:rFonts w:ascii="Arial" w:hAnsi="Arial" w:cs="Arial"/>
          <w:color w:val="202124"/>
          <w:sz w:val="20"/>
          <w:szCs w:val="20"/>
        </w:rPr>
        <w:t>Broken Fence near pond</w:t>
      </w:r>
      <w:r w:rsidR="009B638A" w:rsidRPr="00342355">
        <w:rPr>
          <w:rFonts w:ascii="Arial" w:hAnsi="Arial" w:cs="Arial"/>
          <w:color w:val="202124"/>
          <w:sz w:val="20"/>
          <w:szCs w:val="20"/>
        </w:rPr>
        <w:t xml:space="preserve"> – quotes</w:t>
      </w:r>
    </w:p>
    <w:p w14:paraId="7B79AFC9" w14:textId="152DCA61" w:rsidR="00A30005" w:rsidRPr="00342355" w:rsidRDefault="00A30005" w:rsidP="00F727C9">
      <w:pPr>
        <w:pStyle w:val="ListParagraph"/>
        <w:numPr>
          <w:ilvl w:val="0"/>
          <w:numId w:val="2"/>
        </w:numPr>
        <w:spacing w:after="0" w:line="240" w:lineRule="auto"/>
        <w:rPr>
          <w:rFonts w:ascii="Arial" w:hAnsi="Arial" w:cs="Arial"/>
          <w:bCs/>
          <w:color w:val="000000" w:themeColor="text1"/>
          <w:sz w:val="20"/>
          <w:szCs w:val="20"/>
        </w:rPr>
      </w:pPr>
      <w:r w:rsidRPr="00342355">
        <w:rPr>
          <w:rFonts w:ascii="Arial" w:hAnsi="Arial" w:cs="Arial"/>
          <w:color w:val="202124"/>
          <w:sz w:val="20"/>
          <w:szCs w:val="20"/>
        </w:rPr>
        <w:t>Flooding outside shops</w:t>
      </w:r>
    </w:p>
    <w:p w14:paraId="2BD56578" w14:textId="612D250E" w:rsidR="009B638A" w:rsidRPr="00342355" w:rsidRDefault="009B638A" w:rsidP="00F727C9">
      <w:pPr>
        <w:pStyle w:val="ListParagraph"/>
        <w:numPr>
          <w:ilvl w:val="0"/>
          <w:numId w:val="2"/>
        </w:numPr>
        <w:spacing w:after="0" w:line="240" w:lineRule="auto"/>
        <w:rPr>
          <w:rFonts w:ascii="Arial" w:hAnsi="Arial" w:cs="Arial"/>
          <w:bCs/>
          <w:color w:val="000000" w:themeColor="text1"/>
          <w:sz w:val="20"/>
          <w:szCs w:val="20"/>
        </w:rPr>
      </w:pPr>
      <w:r w:rsidRPr="00342355">
        <w:rPr>
          <w:rFonts w:ascii="Arial" w:hAnsi="Arial" w:cs="Arial"/>
          <w:color w:val="202124"/>
          <w:sz w:val="20"/>
          <w:szCs w:val="20"/>
        </w:rPr>
        <w:t>Access Road, The Green</w:t>
      </w:r>
    </w:p>
    <w:p w14:paraId="1BF37F93" w14:textId="60CDD50C" w:rsidR="00342355" w:rsidRPr="00342355" w:rsidRDefault="00342355" w:rsidP="00F727C9">
      <w:pPr>
        <w:pStyle w:val="ListParagraph"/>
        <w:numPr>
          <w:ilvl w:val="0"/>
          <w:numId w:val="2"/>
        </w:numPr>
        <w:spacing w:after="0" w:line="240" w:lineRule="auto"/>
        <w:rPr>
          <w:rFonts w:ascii="Arial" w:hAnsi="Arial" w:cs="Arial"/>
          <w:bCs/>
          <w:color w:val="000000" w:themeColor="text1"/>
          <w:sz w:val="20"/>
          <w:szCs w:val="20"/>
        </w:rPr>
      </w:pPr>
      <w:r w:rsidRPr="00342355">
        <w:rPr>
          <w:rFonts w:ascii="Arial" w:hAnsi="Arial" w:cs="Arial"/>
          <w:color w:val="202124"/>
          <w:sz w:val="20"/>
          <w:szCs w:val="20"/>
        </w:rPr>
        <w:t>Access to Old Bakery</w:t>
      </w:r>
    </w:p>
    <w:p w14:paraId="2437C4F0" w14:textId="1CD6D4A6" w:rsidR="00B12A6D" w:rsidRPr="00342355" w:rsidRDefault="00B12A6D" w:rsidP="00F727C9">
      <w:pPr>
        <w:pStyle w:val="ListParagraph"/>
        <w:numPr>
          <w:ilvl w:val="0"/>
          <w:numId w:val="2"/>
        </w:numPr>
        <w:spacing w:after="0" w:line="240" w:lineRule="auto"/>
        <w:rPr>
          <w:rFonts w:ascii="Arial" w:hAnsi="Arial" w:cs="Arial"/>
          <w:bCs/>
          <w:color w:val="000000" w:themeColor="text1"/>
          <w:sz w:val="20"/>
          <w:szCs w:val="20"/>
        </w:rPr>
      </w:pPr>
      <w:r w:rsidRPr="00342355">
        <w:rPr>
          <w:rFonts w:ascii="Arial" w:hAnsi="Arial" w:cs="Arial"/>
          <w:color w:val="202124"/>
          <w:sz w:val="20"/>
          <w:szCs w:val="20"/>
          <w:shd w:val="clear" w:color="auto" w:fill="FFFFFF"/>
        </w:rPr>
        <w:t>Painted Rocks</w:t>
      </w:r>
      <w:r w:rsidR="00A30005" w:rsidRPr="00342355">
        <w:rPr>
          <w:rFonts w:ascii="Arial" w:hAnsi="Arial" w:cs="Arial"/>
          <w:color w:val="202124"/>
          <w:sz w:val="20"/>
          <w:szCs w:val="20"/>
          <w:shd w:val="clear" w:color="auto" w:fill="FFFFFF"/>
        </w:rPr>
        <w:t xml:space="preserve"> bench</w:t>
      </w:r>
    </w:p>
    <w:p w14:paraId="04DB99E8" w14:textId="4B09D000" w:rsidR="00A967EE" w:rsidRPr="00342355" w:rsidRDefault="00A967EE" w:rsidP="00A967EE">
      <w:pPr>
        <w:spacing w:after="0" w:line="240" w:lineRule="auto"/>
        <w:rPr>
          <w:rFonts w:ascii="Arial" w:hAnsi="Arial" w:cs="Arial"/>
          <w:b/>
          <w:color w:val="000000" w:themeColor="text1"/>
          <w:sz w:val="20"/>
          <w:szCs w:val="20"/>
        </w:rPr>
      </w:pPr>
    </w:p>
    <w:p w14:paraId="10F5FE65" w14:textId="7D7EA500" w:rsidR="00E63ACA" w:rsidRPr="00342355" w:rsidRDefault="00342355" w:rsidP="00E405B2">
      <w:pPr>
        <w:tabs>
          <w:tab w:val="left" w:pos="3225"/>
        </w:tabs>
        <w:spacing w:after="0" w:line="240" w:lineRule="auto"/>
        <w:rPr>
          <w:rFonts w:ascii="Arial" w:hAnsi="Arial" w:cs="Arial"/>
          <w:b/>
          <w:color w:val="000000" w:themeColor="text1"/>
          <w:sz w:val="20"/>
          <w:szCs w:val="20"/>
        </w:rPr>
      </w:pPr>
      <w:r w:rsidRPr="00342355">
        <w:rPr>
          <w:rFonts w:ascii="Arial" w:hAnsi="Arial" w:cs="Arial"/>
          <w:b/>
          <w:color w:val="000000" w:themeColor="text1"/>
          <w:sz w:val="20"/>
          <w:szCs w:val="20"/>
        </w:rPr>
        <w:t>1</w:t>
      </w:r>
      <w:r w:rsidR="005F165B">
        <w:rPr>
          <w:rFonts w:ascii="Arial" w:hAnsi="Arial" w:cs="Arial"/>
          <w:b/>
          <w:color w:val="000000" w:themeColor="text1"/>
          <w:sz w:val="20"/>
          <w:szCs w:val="20"/>
        </w:rPr>
        <w:t>2</w:t>
      </w:r>
      <w:r w:rsidRPr="00342355">
        <w:rPr>
          <w:rFonts w:ascii="Arial" w:hAnsi="Arial" w:cs="Arial"/>
          <w:b/>
          <w:color w:val="000000" w:themeColor="text1"/>
          <w:sz w:val="20"/>
          <w:szCs w:val="20"/>
        </w:rPr>
        <w:t>. Fairground request – 1</w:t>
      </w:r>
      <w:r w:rsidRPr="00342355">
        <w:rPr>
          <w:rFonts w:ascii="Arial" w:hAnsi="Arial" w:cs="Arial"/>
          <w:b/>
          <w:color w:val="000000" w:themeColor="text1"/>
          <w:sz w:val="20"/>
          <w:szCs w:val="20"/>
          <w:vertAlign w:val="superscript"/>
        </w:rPr>
        <w:t>st</w:t>
      </w:r>
      <w:r w:rsidRPr="00342355">
        <w:rPr>
          <w:rFonts w:ascii="Arial" w:hAnsi="Arial" w:cs="Arial"/>
          <w:b/>
          <w:color w:val="000000" w:themeColor="text1"/>
          <w:sz w:val="20"/>
          <w:szCs w:val="20"/>
        </w:rPr>
        <w:t xml:space="preserve"> to 8</w:t>
      </w:r>
      <w:r w:rsidRPr="00342355">
        <w:rPr>
          <w:rFonts w:ascii="Arial" w:hAnsi="Arial" w:cs="Arial"/>
          <w:b/>
          <w:color w:val="000000" w:themeColor="text1"/>
          <w:sz w:val="20"/>
          <w:szCs w:val="20"/>
          <w:vertAlign w:val="superscript"/>
        </w:rPr>
        <w:t>th</w:t>
      </w:r>
      <w:r w:rsidRPr="00342355">
        <w:rPr>
          <w:rFonts w:ascii="Arial" w:hAnsi="Arial" w:cs="Arial"/>
          <w:b/>
          <w:color w:val="000000" w:themeColor="text1"/>
          <w:sz w:val="20"/>
          <w:szCs w:val="20"/>
        </w:rPr>
        <w:t xml:space="preserve"> August</w:t>
      </w:r>
    </w:p>
    <w:p w14:paraId="5B23BFBA" w14:textId="057F3969" w:rsidR="00342355" w:rsidRPr="00342355" w:rsidRDefault="00342355" w:rsidP="00E405B2">
      <w:pPr>
        <w:tabs>
          <w:tab w:val="left" w:pos="3225"/>
        </w:tabs>
        <w:spacing w:after="0" w:line="240" w:lineRule="auto"/>
        <w:rPr>
          <w:rFonts w:ascii="Arial" w:hAnsi="Arial" w:cs="Arial"/>
          <w:b/>
          <w:color w:val="000000" w:themeColor="text1"/>
          <w:sz w:val="20"/>
          <w:szCs w:val="20"/>
        </w:rPr>
      </w:pPr>
    </w:p>
    <w:p w14:paraId="7CCA27C4" w14:textId="7FDA6BF6" w:rsidR="00342355" w:rsidRPr="00CA7906" w:rsidRDefault="00342355" w:rsidP="00E405B2">
      <w:pPr>
        <w:tabs>
          <w:tab w:val="left" w:pos="3225"/>
        </w:tabs>
        <w:spacing w:after="0" w:line="240" w:lineRule="auto"/>
        <w:rPr>
          <w:rFonts w:ascii="Arial" w:hAnsi="Arial" w:cs="Arial"/>
          <w:b/>
          <w:color w:val="202124"/>
          <w:sz w:val="20"/>
          <w:szCs w:val="20"/>
          <w:shd w:val="clear" w:color="auto" w:fill="FFFFFF"/>
        </w:rPr>
      </w:pPr>
      <w:r w:rsidRPr="00342355">
        <w:rPr>
          <w:rFonts w:ascii="Arial" w:hAnsi="Arial" w:cs="Arial"/>
          <w:b/>
          <w:color w:val="000000" w:themeColor="text1"/>
          <w:sz w:val="20"/>
          <w:szCs w:val="20"/>
        </w:rPr>
        <w:t>1</w:t>
      </w:r>
      <w:r w:rsidR="005F165B">
        <w:rPr>
          <w:rFonts w:ascii="Arial" w:hAnsi="Arial" w:cs="Arial"/>
          <w:b/>
          <w:color w:val="000000" w:themeColor="text1"/>
          <w:sz w:val="20"/>
          <w:szCs w:val="20"/>
        </w:rPr>
        <w:t>3</w:t>
      </w:r>
      <w:r w:rsidRPr="00CA7906">
        <w:rPr>
          <w:rFonts w:ascii="Arial" w:hAnsi="Arial" w:cs="Arial"/>
          <w:b/>
          <w:color w:val="000000" w:themeColor="text1"/>
          <w:sz w:val="20"/>
          <w:szCs w:val="20"/>
        </w:rPr>
        <w:t xml:space="preserve">. </w:t>
      </w:r>
      <w:r w:rsidRPr="00CA7906">
        <w:rPr>
          <w:rFonts w:ascii="Arial" w:hAnsi="Arial" w:cs="Arial"/>
          <w:b/>
          <w:color w:val="202124"/>
          <w:sz w:val="20"/>
          <w:szCs w:val="20"/>
          <w:shd w:val="clear" w:color="auto" w:fill="FFFFFF"/>
        </w:rPr>
        <w:t>Parish and town councils forum report</w:t>
      </w:r>
    </w:p>
    <w:p w14:paraId="4658E6AE" w14:textId="5B9680E5" w:rsidR="00342355" w:rsidRPr="00CA7906" w:rsidRDefault="00342355" w:rsidP="00E405B2">
      <w:pPr>
        <w:tabs>
          <w:tab w:val="left" w:pos="3225"/>
        </w:tabs>
        <w:spacing w:after="0" w:line="240" w:lineRule="auto"/>
        <w:rPr>
          <w:rFonts w:ascii="Arial" w:hAnsi="Arial" w:cs="Arial"/>
          <w:b/>
          <w:color w:val="202124"/>
          <w:sz w:val="20"/>
          <w:szCs w:val="20"/>
          <w:shd w:val="clear" w:color="auto" w:fill="FFFFFF"/>
        </w:rPr>
      </w:pPr>
    </w:p>
    <w:p w14:paraId="37DBA94F" w14:textId="5C2637CD" w:rsidR="00342355" w:rsidRPr="00CA7906" w:rsidRDefault="00342355" w:rsidP="00E405B2">
      <w:pPr>
        <w:tabs>
          <w:tab w:val="left" w:pos="3225"/>
        </w:tabs>
        <w:spacing w:after="0" w:line="240" w:lineRule="auto"/>
        <w:rPr>
          <w:rFonts w:ascii="Arial" w:hAnsi="Arial" w:cs="Arial"/>
          <w:b/>
          <w:color w:val="202124"/>
          <w:sz w:val="20"/>
          <w:szCs w:val="20"/>
          <w:shd w:val="clear" w:color="auto" w:fill="FFFFFF"/>
        </w:rPr>
      </w:pPr>
      <w:r w:rsidRPr="00CA7906">
        <w:rPr>
          <w:rFonts w:ascii="Arial" w:hAnsi="Arial" w:cs="Arial"/>
          <w:b/>
          <w:color w:val="202124"/>
          <w:sz w:val="20"/>
          <w:szCs w:val="20"/>
          <w:shd w:val="clear" w:color="auto" w:fill="FFFFFF"/>
        </w:rPr>
        <w:t>1</w:t>
      </w:r>
      <w:r w:rsidR="005F165B">
        <w:rPr>
          <w:rFonts w:ascii="Arial" w:hAnsi="Arial" w:cs="Arial"/>
          <w:b/>
          <w:color w:val="202124"/>
          <w:sz w:val="20"/>
          <w:szCs w:val="20"/>
          <w:shd w:val="clear" w:color="auto" w:fill="FFFFFF"/>
        </w:rPr>
        <w:t>4</w:t>
      </w:r>
      <w:r w:rsidRPr="00CA7906">
        <w:rPr>
          <w:rFonts w:ascii="Arial" w:hAnsi="Arial" w:cs="Arial"/>
          <w:b/>
          <w:color w:val="202124"/>
          <w:sz w:val="20"/>
          <w:szCs w:val="20"/>
          <w:shd w:val="clear" w:color="auto" w:fill="FFFFFF"/>
        </w:rPr>
        <w:t>. Litter picking Barrow Hill</w:t>
      </w:r>
    </w:p>
    <w:p w14:paraId="77A73B19" w14:textId="65933613" w:rsidR="00342355" w:rsidRPr="00CA7906" w:rsidRDefault="00342355" w:rsidP="00E405B2">
      <w:pPr>
        <w:tabs>
          <w:tab w:val="left" w:pos="3225"/>
        </w:tabs>
        <w:spacing w:after="0" w:line="240" w:lineRule="auto"/>
        <w:rPr>
          <w:rFonts w:ascii="Arial" w:hAnsi="Arial" w:cs="Arial"/>
          <w:b/>
          <w:color w:val="202124"/>
          <w:sz w:val="20"/>
          <w:szCs w:val="20"/>
          <w:shd w:val="clear" w:color="auto" w:fill="FFFFFF"/>
        </w:rPr>
      </w:pPr>
    </w:p>
    <w:p w14:paraId="3D898131" w14:textId="0D572F2A" w:rsidR="00342355" w:rsidRPr="00CA7906" w:rsidRDefault="00342355" w:rsidP="00E405B2">
      <w:pPr>
        <w:tabs>
          <w:tab w:val="left" w:pos="3225"/>
        </w:tabs>
        <w:spacing w:after="0" w:line="240" w:lineRule="auto"/>
        <w:rPr>
          <w:rFonts w:ascii="Arial" w:hAnsi="Arial" w:cs="Arial"/>
          <w:b/>
          <w:color w:val="202124"/>
          <w:sz w:val="20"/>
          <w:szCs w:val="20"/>
          <w:shd w:val="clear" w:color="auto" w:fill="FFFFFF"/>
        </w:rPr>
      </w:pPr>
      <w:r w:rsidRPr="00CA7906">
        <w:rPr>
          <w:rFonts w:ascii="Arial" w:hAnsi="Arial" w:cs="Arial"/>
          <w:b/>
          <w:color w:val="202124"/>
          <w:sz w:val="20"/>
          <w:szCs w:val="20"/>
          <w:shd w:val="clear" w:color="auto" w:fill="FFFFFF"/>
        </w:rPr>
        <w:t>1</w:t>
      </w:r>
      <w:r w:rsidR="005F165B">
        <w:rPr>
          <w:rFonts w:ascii="Arial" w:hAnsi="Arial" w:cs="Arial"/>
          <w:b/>
          <w:color w:val="202124"/>
          <w:sz w:val="20"/>
          <w:szCs w:val="20"/>
          <w:shd w:val="clear" w:color="auto" w:fill="FFFFFF"/>
        </w:rPr>
        <w:t>5</w:t>
      </w:r>
      <w:r w:rsidR="00410200">
        <w:rPr>
          <w:rFonts w:ascii="Arial" w:hAnsi="Arial" w:cs="Arial"/>
          <w:b/>
          <w:color w:val="202124"/>
          <w:sz w:val="20"/>
          <w:szCs w:val="20"/>
          <w:shd w:val="clear" w:color="auto" w:fill="FFFFFF"/>
        </w:rPr>
        <w:t>.</w:t>
      </w:r>
      <w:r w:rsidRPr="00CA7906">
        <w:rPr>
          <w:rFonts w:ascii="Arial" w:hAnsi="Arial" w:cs="Arial"/>
          <w:b/>
          <w:color w:val="202124"/>
          <w:sz w:val="20"/>
          <w:szCs w:val="20"/>
          <w:shd w:val="clear" w:color="auto" w:fill="FFFFFF"/>
        </w:rPr>
        <w:t xml:space="preserve"> Torch Relay</w:t>
      </w:r>
    </w:p>
    <w:p w14:paraId="0C30E404" w14:textId="4AA81F48" w:rsidR="00342355" w:rsidRPr="00CA7906" w:rsidRDefault="00342355" w:rsidP="00E405B2">
      <w:pPr>
        <w:tabs>
          <w:tab w:val="left" w:pos="3225"/>
        </w:tabs>
        <w:spacing w:after="0" w:line="240" w:lineRule="auto"/>
        <w:rPr>
          <w:rFonts w:ascii="Arial" w:hAnsi="Arial" w:cs="Arial"/>
          <w:b/>
          <w:color w:val="202124"/>
          <w:sz w:val="20"/>
          <w:szCs w:val="20"/>
          <w:shd w:val="clear" w:color="auto" w:fill="FFFFFF"/>
        </w:rPr>
      </w:pPr>
    </w:p>
    <w:p w14:paraId="2EC4DEFB" w14:textId="2E3D04B1" w:rsidR="00342355" w:rsidRDefault="00342355" w:rsidP="00E405B2">
      <w:pPr>
        <w:tabs>
          <w:tab w:val="left" w:pos="3225"/>
        </w:tabs>
        <w:spacing w:after="0" w:line="240" w:lineRule="auto"/>
        <w:rPr>
          <w:rFonts w:ascii="Arial" w:hAnsi="Arial" w:cs="Arial"/>
          <w:b/>
          <w:color w:val="202124"/>
          <w:sz w:val="20"/>
          <w:szCs w:val="20"/>
          <w:shd w:val="clear" w:color="auto" w:fill="FFFFFF"/>
        </w:rPr>
      </w:pPr>
      <w:r w:rsidRPr="00CA7906">
        <w:rPr>
          <w:rFonts w:ascii="Arial" w:hAnsi="Arial" w:cs="Arial"/>
          <w:b/>
          <w:color w:val="202124"/>
          <w:sz w:val="20"/>
          <w:szCs w:val="20"/>
          <w:shd w:val="clear" w:color="auto" w:fill="FFFFFF"/>
        </w:rPr>
        <w:t>1</w:t>
      </w:r>
      <w:r w:rsidR="005F165B">
        <w:rPr>
          <w:rFonts w:ascii="Arial" w:hAnsi="Arial" w:cs="Arial"/>
          <w:b/>
          <w:color w:val="202124"/>
          <w:sz w:val="20"/>
          <w:szCs w:val="20"/>
          <w:shd w:val="clear" w:color="auto" w:fill="FFFFFF"/>
        </w:rPr>
        <w:t>6</w:t>
      </w:r>
      <w:r w:rsidRPr="00CA7906">
        <w:rPr>
          <w:rFonts w:ascii="Arial" w:hAnsi="Arial" w:cs="Arial"/>
          <w:b/>
          <w:color w:val="202124"/>
          <w:sz w:val="20"/>
          <w:szCs w:val="20"/>
          <w:shd w:val="clear" w:color="auto" w:fill="FFFFFF"/>
        </w:rPr>
        <w:t>. Intention to consult - West Suffolk Taxi Policy</w:t>
      </w:r>
    </w:p>
    <w:p w14:paraId="419B1CF1" w14:textId="76B210E1" w:rsidR="00556F72" w:rsidRDefault="00556F72" w:rsidP="00E405B2">
      <w:pPr>
        <w:tabs>
          <w:tab w:val="left" w:pos="3225"/>
        </w:tabs>
        <w:spacing w:after="0" w:line="240" w:lineRule="auto"/>
        <w:rPr>
          <w:rFonts w:ascii="Arial" w:hAnsi="Arial" w:cs="Arial"/>
          <w:b/>
          <w:color w:val="202124"/>
          <w:sz w:val="20"/>
          <w:szCs w:val="20"/>
          <w:shd w:val="clear" w:color="auto" w:fill="FFFFFF"/>
        </w:rPr>
      </w:pPr>
    </w:p>
    <w:p w14:paraId="283E84F2" w14:textId="21D6304B" w:rsidR="00556F72" w:rsidRPr="00CA7906" w:rsidRDefault="00556F72" w:rsidP="00E405B2">
      <w:pPr>
        <w:tabs>
          <w:tab w:val="left" w:pos="3225"/>
        </w:tabs>
        <w:spacing w:after="0" w:line="240" w:lineRule="auto"/>
        <w:rPr>
          <w:rFonts w:ascii="Arial" w:hAnsi="Arial" w:cs="Arial"/>
          <w:b/>
          <w:color w:val="202124"/>
          <w:sz w:val="20"/>
          <w:szCs w:val="20"/>
          <w:shd w:val="clear" w:color="auto" w:fill="FFFFFF"/>
        </w:rPr>
      </w:pPr>
      <w:r>
        <w:rPr>
          <w:rFonts w:ascii="Arial" w:hAnsi="Arial" w:cs="Arial"/>
          <w:b/>
          <w:color w:val="202124"/>
          <w:sz w:val="20"/>
          <w:szCs w:val="20"/>
          <w:shd w:val="clear" w:color="auto" w:fill="FFFFFF"/>
        </w:rPr>
        <w:t>1</w:t>
      </w:r>
      <w:r w:rsidR="005F165B">
        <w:rPr>
          <w:rFonts w:ascii="Arial" w:hAnsi="Arial" w:cs="Arial"/>
          <w:b/>
          <w:color w:val="202124"/>
          <w:sz w:val="20"/>
          <w:szCs w:val="20"/>
          <w:shd w:val="clear" w:color="auto" w:fill="FFFFFF"/>
        </w:rPr>
        <w:t>7</w:t>
      </w:r>
      <w:r>
        <w:rPr>
          <w:rFonts w:ascii="Arial" w:hAnsi="Arial" w:cs="Arial"/>
          <w:b/>
          <w:color w:val="202124"/>
          <w:sz w:val="20"/>
          <w:szCs w:val="20"/>
          <w:shd w:val="clear" w:color="auto" w:fill="FFFFFF"/>
        </w:rPr>
        <w:t>. Community Governance Review</w:t>
      </w:r>
    </w:p>
    <w:p w14:paraId="7C6E66E3" w14:textId="326E0CD3" w:rsidR="00342355" w:rsidRPr="00CA7906" w:rsidRDefault="00342355" w:rsidP="00E405B2">
      <w:pPr>
        <w:tabs>
          <w:tab w:val="left" w:pos="3225"/>
        </w:tabs>
        <w:spacing w:after="0" w:line="240" w:lineRule="auto"/>
        <w:rPr>
          <w:rFonts w:ascii="Arial" w:hAnsi="Arial" w:cs="Arial"/>
          <w:b/>
          <w:color w:val="202124"/>
          <w:sz w:val="20"/>
          <w:szCs w:val="20"/>
          <w:shd w:val="clear" w:color="auto" w:fill="FFFFFF"/>
        </w:rPr>
      </w:pPr>
    </w:p>
    <w:p w14:paraId="42EEC5F5" w14:textId="05BCCC5D" w:rsidR="00342355" w:rsidRPr="00CA7906" w:rsidRDefault="00556F72" w:rsidP="00E405B2">
      <w:pPr>
        <w:tabs>
          <w:tab w:val="left" w:pos="3225"/>
        </w:tabs>
        <w:spacing w:after="0" w:line="240" w:lineRule="auto"/>
        <w:rPr>
          <w:rFonts w:ascii="Arial" w:hAnsi="Arial" w:cs="Arial"/>
          <w:b/>
          <w:color w:val="202124"/>
          <w:sz w:val="20"/>
          <w:szCs w:val="20"/>
          <w:shd w:val="clear" w:color="auto" w:fill="FFFFFF"/>
        </w:rPr>
      </w:pPr>
      <w:r>
        <w:rPr>
          <w:rFonts w:ascii="Arial" w:hAnsi="Arial" w:cs="Arial"/>
          <w:b/>
          <w:color w:val="202124"/>
          <w:sz w:val="20"/>
          <w:szCs w:val="20"/>
          <w:shd w:val="clear" w:color="auto" w:fill="FFFFFF"/>
        </w:rPr>
        <w:t>1</w:t>
      </w:r>
      <w:r w:rsidR="005F165B">
        <w:rPr>
          <w:rFonts w:ascii="Arial" w:hAnsi="Arial" w:cs="Arial"/>
          <w:b/>
          <w:color w:val="202124"/>
          <w:sz w:val="20"/>
          <w:szCs w:val="20"/>
          <w:shd w:val="clear" w:color="auto" w:fill="FFFFFF"/>
        </w:rPr>
        <w:t>8</w:t>
      </w:r>
      <w:r w:rsidR="00342355" w:rsidRPr="00CA7906">
        <w:rPr>
          <w:rFonts w:ascii="Arial" w:hAnsi="Arial" w:cs="Arial"/>
          <w:b/>
          <w:color w:val="202124"/>
          <w:sz w:val="20"/>
          <w:szCs w:val="20"/>
          <w:shd w:val="clear" w:color="auto" w:fill="FFFFFF"/>
        </w:rPr>
        <w:t>. Community Emergency Planning Groups</w:t>
      </w:r>
    </w:p>
    <w:p w14:paraId="024559E1" w14:textId="77777777" w:rsidR="00342355" w:rsidRPr="00342355" w:rsidRDefault="00342355" w:rsidP="00E405B2">
      <w:pPr>
        <w:tabs>
          <w:tab w:val="left" w:pos="3225"/>
        </w:tabs>
        <w:spacing w:after="0" w:line="240" w:lineRule="auto"/>
        <w:rPr>
          <w:rFonts w:ascii="Arial" w:hAnsi="Arial" w:cs="Arial"/>
          <w:b/>
          <w:color w:val="000000" w:themeColor="text1"/>
          <w:sz w:val="20"/>
          <w:szCs w:val="20"/>
        </w:rPr>
      </w:pPr>
    </w:p>
    <w:p w14:paraId="091F8CEA" w14:textId="7DB79710" w:rsidR="00767E83" w:rsidRPr="00342355" w:rsidRDefault="00E63ACA" w:rsidP="00A30005">
      <w:pPr>
        <w:tabs>
          <w:tab w:val="left" w:pos="3225"/>
        </w:tabs>
        <w:spacing w:after="0" w:line="240" w:lineRule="auto"/>
        <w:rPr>
          <w:rFonts w:ascii="Arial" w:hAnsi="Arial" w:cs="Arial"/>
          <w:b/>
          <w:color w:val="000000" w:themeColor="text1"/>
          <w:sz w:val="20"/>
          <w:szCs w:val="20"/>
        </w:rPr>
      </w:pPr>
      <w:r w:rsidRPr="00342355">
        <w:rPr>
          <w:rFonts w:ascii="Arial" w:hAnsi="Arial" w:cs="Arial"/>
          <w:b/>
          <w:color w:val="000000" w:themeColor="text1"/>
          <w:sz w:val="20"/>
          <w:szCs w:val="20"/>
        </w:rPr>
        <w:t>1</w:t>
      </w:r>
      <w:r w:rsidR="005F165B">
        <w:rPr>
          <w:rFonts w:ascii="Arial" w:hAnsi="Arial" w:cs="Arial"/>
          <w:b/>
          <w:color w:val="000000" w:themeColor="text1"/>
          <w:sz w:val="20"/>
          <w:szCs w:val="20"/>
        </w:rPr>
        <w:t>9</w:t>
      </w:r>
      <w:r w:rsidR="00342355">
        <w:rPr>
          <w:rFonts w:ascii="Arial" w:hAnsi="Arial" w:cs="Arial"/>
          <w:b/>
          <w:color w:val="000000" w:themeColor="text1"/>
          <w:sz w:val="20"/>
          <w:szCs w:val="20"/>
        </w:rPr>
        <w:t>.</w:t>
      </w:r>
      <w:r w:rsidRPr="00342355">
        <w:rPr>
          <w:rFonts w:ascii="Arial" w:hAnsi="Arial" w:cs="Arial"/>
          <w:b/>
          <w:color w:val="000000" w:themeColor="text1"/>
          <w:sz w:val="20"/>
          <w:szCs w:val="20"/>
        </w:rPr>
        <w:t xml:space="preserve"> Queens Jubil</w:t>
      </w:r>
      <w:r w:rsidR="00A30005" w:rsidRPr="00342355">
        <w:rPr>
          <w:rFonts w:ascii="Arial" w:hAnsi="Arial" w:cs="Arial"/>
          <w:b/>
          <w:color w:val="000000" w:themeColor="text1"/>
          <w:sz w:val="20"/>
          <w:szCs w:val="20"/>
        </w:rPr>
        <w:t>ee</w:t>
      </w:r>
    </w:p>
    <w:p w14:paraId="4B455D8C" w14:textId="77777777" w:rsidR="00342355" w:rsidRPr="00342355" w:rsidRDefault="00767E83" w:rsidP="00342355">
      <w:pPr>
        <w:pStyle w:val="ListParagraph"/>
        <w:numPr>
          <w:ilvl w:val="0"/>
          <w:numId w:val="17"/>
        </w:numPr>
        <w:tabs>
          <w:tab w:val="left" w:pos="3225"/>
        </w:tabs>
        <w:spacing w:after="0" w:line="240" w:lineRule="auto"/>
        <w:rPr>
          <w:rFonts w:ascii="Arial" w:hAnsi="Arial" w:cs="Arial"/>
          <w:bCs/>
          <w:color w:val="000000" w:themeColor="text1"/>
          <w:sz w:val="20"/>
          <w:szCs w:val="20"/>
        </w:rPr>
      </w:pPr>
      <w:r w:rsidRPr="00342355">
        <w:rPr>
          <w:rFonts w:ascii="Arial" w:hAnsi="Arial" w:cs="Arial"/>
          <w:bCs/>
          <w:color w:val="000000" w:themeColor="text1"/>
          <w:sz w:val="20"/>
          <w:szCs w:val="20"/>
        </w:rPr>
        <w:t>Celebration</w:t>
      </w:r>
    </w:p>
    <w:p w14:paraId="75DA6C27" w14:textId="41BCE7B7" w:rsidR="00EC382D" w:rsidRPr="00342355" w:rsidRDefault="00342355" w:rsidP="00342355">
      <w:pPr>
        <w:pStyle w:val="ListParagraph"/>
        <w:numPr>
          <w:ilvl w:val="0"/>
          <w:numId w:val="17"/>
        </w:numPr>
        <w:tabs>
          <w:tab w:val="left" w:pos="3225"/>
        </w:tabs>
        <w:spacing w:after="0" w:line="240" w:lineRule="auto"/>
        <w:rPr>
          <w:rFonts w:ascii="Arial" w:hAnsi="Arial" w:cs="Arial"/>
          <w:bCs/>
          <w:color w:val="000000" w:themeColor="text1"/>
          <w:sz w:val="20"/>
          <w:szCs w:val="20"/>
        </w:rPr>
      </w:pPr>
      <w:r w:rsidRPr="00342355">
        <w:rPr>
          <w:rFonts w:ascii="Arial" w:hAnsi="Arial" w:cs="Arial"/>
          <w:color w:val="202124"/>
          <w:sz w:val="20"/>
          <w:szCs w:val="20"/>
        </w:rPr>
        <w:t>Platinum Jubilee - Email sent on behalf of Cllr Robert Everitt, Portfolio Holder for Families and Communities</w:t>
      </w:r>
    </w:p>
    <w:p w14:paraId="07122290" w14:textId="13967549" w:rsidR="00342355" w:rsidRPr="00342355" w:rsidRDefault="00342355" w:rsidP="00342355">
      <w:pPr>
        <w:pStyle w:val="ListParagraph"/>
        <w:numPr>
          <w:ilvl w:val="0"/>
          <w:numId w:val="17"/>
        </w:numPr>
        <w:tabs>
          <w:tab w:val="left" w:pos="3225"/>
        </w:tabs>
        <w:spacing w:after="0" w:line="240" w:lineRule="auto"/>
        <w:rPr>
          <w:rFonts w:ascii="Arial" w:hAnsi="Arial" w:cs="Arial"/>
          <w:bCs/>
          <w:color w:val="000000" w:themeColor="text1"/>
          <w:sz w:val="20"/>
          <w:szCs w:val="20"/>
        </w:rPr>
      </w:pPr>
      <w:r w:rsidRPr="00342355">
        <w:rPr>
          <w:rFonts w:ascii="Arial" w:hAnsi="Arial" w:cs="Arial"/>
          <w:color w:val="202124"/>
          <w:sz w:val="20"/>
          <w:szCs w:val="20"/>
          <w:shd w:val="clear" w:color="auto" w:fill="FFFFFF"/>
        </w:rPr>
        <w:t>Platinum Jubilee funding opportunities - Email sent on behalf of Cllr Robert Everitt, Portfolio Holder for Families and Communities</w:t>
      </w:r>
    </w:p>
    <w:p w14:paraId="159C6F92" w14:textId="78C07107" w:rsidR="00081018" w:rsidRPr="00342355" w:rsidRDefault="00081018" w:rsidP="00A30005">
      <w:pPr>
        <w:pStyle w:val="ListParagraph"/>
        <w:numPr>
          <w:ilvl w:val="0"/>
          <w:numId w:val="17"/>
        </w:numPr>
        <w:tabs>
          <w:tab w:val="left" w:pos="3225"/>
        </w:tabs>
        <w:spacing w:after="0" w:line="240" w:lineRule="auto"/>
        <w:rPr>
          <w:rFonts w:ascii="Arial" w:hAnsi="Arial" w:cs="Arial"/>
          <w:bCs/>
          <w:color w:val="000000" w:themeColor="text1"/>
          <w:sz w:val="20"/>
          <w:szCs w:val="20"/>
        </w:rPr>
      </w:pPr>
      <w:r w:rsidRPr="00342355">
        <w:rPr>
          <w:rFonts w:ascii="Arial" w:hAnsi="Arial" w:cs="Arial"/>
          <w:bCs/>
          <w:color w:val="000000" w:themeColor="text1"/>
          <w:sz w:val="20"/>
          <w:szCs w:val="20"/>
        </w:rPr>
        <w:lastRenderedPageBreak/>
        <w:t>Permission to plant a crab apple tree in the churchyard</w:t>
      </w:r>
    </w:p>
    <w:p w14:paraId="09BD1DF2" w14:textId="50A0970E" w:rsidR="00081018" w:rsidRPr="00342355" w:rsidRDefault="00081018" w:rsidP="00A30005">
      <w:pPr>
        <w:pStyle w:val="ListParagraph"/>
        <w:numPr>
          <w:ilvl w:val="0"/>
          <w:numId w:val="17"/>
        </w:numPr>
        <w:tabs>
          <w:tab w:val="left" w:pos="3225"/>
        </w:tabs>
        <w:spacing w:after="0" w:line="240" w:lineRule="auto"/>
        <w:rPr>
          <w:rFonts w:ascii="Arial" w:hAnsi="Arial" w:cs="Arial"/>
          <w:bCs/>
          <w:color w:val="000000" w:themeColor="text1"/>
          <w:sz w:val="20"/>
          <w:szCs w:val="20"/>
        </w:rPr>
      </w:pPr>
      <w:r w:rsidRPr="00342355">
        <w:rPr>
          <w:rFonts w:ascii="Arial" w:hAnsi="Arial" w:cs="Arial"/>
          <w:bCs/>
          <w:color w:val="000000" w:themeColor="text1"/>
          <w:sz w:val="20"/>
          <w:szCs w:val="20"/>
        </w:rPr>
        <w:t xml:space="preserve">Commemorative plaque </w:t>
      </w:r>
    </w:p>
    <w:p w14:paraId="29FF2D2B" w14:textId="55E1CF54" w:rsidR="00A967EE" w:rsidRDefault="00A967EE" w:rsidP="00E405B2">
      <w:pPr>
        <w:tabs>
          <w:tab w:val="left" w:pos="3225"/>
        </w:tabs>
        <w:spacing w:after="0" w:line="240" w:lineRule="auto"/>
        <w:rPr>
          <w:rFonts w:ascii="Arial" w:hAnsi="Arial" w:cs="Arial"/>
          <w:b/>
          <w:color w:val="202124"/>
          <w:sz w:val="20"/>
          <w:szCs w:val="20"/>
          <w:shd w:val="clear" w:color="auto" w:fill="FFFFFF"/>
        </w:rPr>
      </w:pPr>
    </w:p>
    <w:p w14:paraId="52DBB616" w14:textId="77777777" w:rsidR="00CD3F69" w:rsidRPr="00342355" w:rsidRDefault="00CD3F69" w:rsidP="00E405B2">
      <w:pPr>
        <w:tabs>
          <w:tab w:val="left" w:pos="3225"/>
        </w:tabs>
        <w:spacing w:after="0" w:line="240" w:lineRule="auto"/>
        <w:rPr>
          <w:rFonts w:ascii="Arial" w:hAnsi="Arial" w:cs="Arial"/>
          <w:b/>
          <w:color w:val="202124"/>
          <w:sz w:val="20"/>
          <w:szCs w:val="20"/>
          <w:shd w:val="clear" w:color="auto" w:fill="FFFFFF"/>
        </w:rPr>
      </w:pPr>
    </w:p>
    <w:p w14:paraId="2E5B0CB9" w14:textId="449E0753" w:rsidR="007160C4" w:rsidRPr="00342355" w:rsidRDefault="005F165B" w:rsidP="00E405B2">
      <w:pPr>
        <w:tabs>
          <w:tab w:val="left" w:pos="3225"/>
        </w:tabs>
        <w:spacing w:after="0" w:line="240" w:lineRule="auto"/>
        <w:rPr>
          <w:rFonts w:ascii="Arial" w:hAnsi="Arial" w:cs="Arial"/>
          <w:b/>
          <w:color w:val="000000" w:themeColor="text1"/>
          <w:sz w:val="20"/>
          <w:szCs w:val="20"/>
        </w:rPr>
      </w:pPr>
      <w:r>
        <w:rPr>
          <w:rFonts w:ascii="Arial" w:hAnsi="Arial" w:cs="Arial"/>
          <w:b/>
          <w:color w:val="000000" w:themeColor="text1"/>
          <w:sz w:val="20"/>
          <w:szCs w:val="20"/>
        </w:rPr>
        <w:t>20</w:t>
      </w:r>
      <w:r w:rsidR="00EA1C0B" w:rsidRPr="00342355">
        <w:rPr>
          <w:rFonts w:ascii="Arial" w:hAnsi="Arial" w:cs="Arial"/>
          <w:b/>
          <w:color w:val="000000" w:themeColor="text1"/>
          <w:sz w:val="20"/>
          <w:szCs w:val="20"/>
        </w:rPr>
        <w:t>. SALC</w:t>
      </w:r>
    </w:p>
    <w:p w14:paraId="30208D26" w14:textId="77777777" w:rsidR="006040DA" w:rsidRPr="006040DA" w:rsidRDefault="00053F88" w:rsidP="00432B6B">
      <w:pPr>
        <w:pStyle w:val="ListParagraph"/>
        <w:numPr>
          <w:ilvl w:val="0"/>
          <w:numId w:val="13"/>
        </w:numPr>
        <w:shd w:val="clear" w:color="auto" w:fill="FFFFFF"/>
        <w:tabs>
          <w:tab w:val="left" w:pos="3225"/>
        </w:tabs>
        <w:spacing w:after="0" w:line="240" w:lineRule="auto"/>
        <w:rPr>
          <w:rFonts w:ascii="Roboto" w:hAnsi="Roboto"/>
          <w:color w:val="202124"/>
        </w:rPr>
      </w:pPr>
      <w:r w:rsidRPr="006040DA">
        <w:rPr>
          <w:rFonts w:ascii="Arial" w:hAnsi="Arial" w:cs="Arial"/>
          <w:color w:val="202124"/>
          <w:sz w:val="20"/>
          <w:szCs w:val="20"/>
          <w:shd w:val="clear" w:color="auto" w:fill="FFFFFF"/>
        </w:rPr>
        <w:t>SALC ebulletins</w:t>
      </w:r>
    </w:p>
    <w:p w14:paraId="622A772F" w14:textId="24140C17" w:rsidR="006040DA" w:rsidRPr="006040DA" w:rsidRDefault="006040DA" w:rsidP="00432B6B">
      <w:pPr>
        <w:pStyle w:val="ListParagraph"/>
        <w:numPr>
          <w:ilvl w:val="0"/>
          <w:numId w:val="13"/>
        </w:numPr>
        <w:shd w:val="clear" w:color="auto" w:fill="FFFFFF"/>
        <w:tabs>
          <w:tab w:val="left" w:pos="3225"/>
        </w:tabs>
        <w:spacing w:after="0" w:line="240" w:lineRule="auto"/>
        <w:rPr>
          <w:rFonts w:ascii="Roboto" w:hAnsi="Roboto"/>
          <w:color w:val="202124"/>
        </w:rPr>
      </w:pPr>
      <w:r w:rsidRPr="006040DA">
        <w:rPr>
          <w:rFonts w:ascii="Roboto" w:hAnsi="Roboto"/>
          <w:color w:val="202124"/>
        </w:rPr>
        <w:t>Important update regarding 2021-2022 salary scales</w:t>
      </w:r>
    </w:p>
    <w:p w14:paraId="44A7007E" w14:textId="61002061" w:rsidR="006040DA" w:rsidRPr="006040DA" w:rsidRDefault="006040DA" w:rsidP="00053F88">
      <w:pPr>
        <w:pStyle w:val="ListParagraph"/>
        <w:numPr>
          <w:ilvl w:val="0"/>
          <w:numId w:val="13"/>
        </w:numPr>
        <w:tabs>
          <w:tab w:val="left" w:pos="3225"/>
        </w:tabs>
        <w:spacing w:after="0" w:line="240" w:lineRule="auto"/>
        <w:rPr>
          <w:rFonts w:ascii="Arial" w:hAnsi="Arial" w:cs="Arial"/>
          <w:color w:val="000000" w:themeColor="text1"/>
          <w:sz w:val="20"/>
          <w:szCs w:val="20"/>
        </w:rPr>
      </w:pPr>
      <w:r w:rsidRPr="006040DA">
        <w:rPr>
          <w:rFonts w:ascii="Arial" w:hAnsi="Arial" w:cs="Arial"/>
          <w:color w:val="202124"/>
          <w:sz w:val="20"/>
          <w:szCs w:val="20"/>
          <w:shd w:val="clear" w:color="auto" w:fill="FFFFFF"/>
        </w:rPr>
        <w:t>SALC area forums - March 2022</w:t>
      </w:r>
    </w:p>
    <w:p w14:paraId="046FDAEA" w14:textId="40C5162C" w:rsidR="008D08DD" w:rsidRPr="00342355" w:rsidRDefault="00377B20" w:rsidP="00377B20">
      <w:pPr>
        <w:tabs>
          <w:tab w:val="left" w:pos="2415"/>
        </w:tabs>
        <w:spacing w:after="0" w:line="240" w:lineRule="auto"/>
        <w:rPr>
          <w:rFonts w:ascii="Arial" w:hAnsi="Arial" w:cs="Arial"/>
          <w:b/>
          <w:color w:val="000000" w:themeColor="text1"/>
          <w:sz w:val="20"/>
          <w:szCs w:val="20"/>
        </w:rPr>
      </w:pPr>
      <w:r w:rsidRPr="00342355">
        <w:rPr>
          <w:rFonts w:ascii="Arial" w:hAnsi="Arial" w:cs="Arial"/>
          <w:b/>
          <w:color w:val="000000" w:themeColor="text1"/>
          <w:sz w:val="20"/>
          <w:szCs w:val="20"/>
        </w:rPr>
        <w:tab/>
      </w:r>
    </w:p>
    <w:p w14:paraId="34B6CED7" w14:textId="791ABE92" w:rsidR="00F83358" w:rsidRPr="00342355" w:rsidRDefault="00556F72" w:rsidP="002F6AAA">
      <w:pPr>
        <w:spacing w:after="0" w:line="240" w:lineRule="auto"/>
        <w:rPr>
          <w:rFonts w:ascii="Arial" w:hAnsi="Arial" w:cs="Arial"/>
          <w:b/>
          <w:color w:val="000000" w:themeColor="text1"/>
          <w:sz w:val="20"/>
          <w:szCs w:val="20"/>
        </w:rPr>
      </w:pPr>
      <w:r>
        <w:rPr>
          <w:rFonts w:ascii="Arial" w:hAnsi="Arial" w:cs="Arial"/>
          <w:b/>
          <w:color w:val="000000" w:themeColor="text1"/>
          <w:sz w:val="20"/>
          <w:szCs w:val="20"/>
        </w:rPr>
        <w:t>2</w:t>
      </w:r>
      <w:r w:rsidR="005F165B">
        <w:rPr>
          <w:rFonts w:ascii="Arial" w:hAnsi="Arial" w:cs="Arial"/>
          <w:b/>
          <w:color w:val="000000" w:themeColor="text1"/>
          <w:sz w:val="20"/>
          <w:szCs w:val="20"/>
        </w:rPr>
        <w:t>1</w:t>
      </w:r>
      <w:r w:rsidR="00AC63EA" w:rsidRPr="00342355">
        <w:rPr>
          <w:rFonts w:ascii="Arial" w:hAnsi="Arial" w:cs="Arial"/>
          <w:b/>
          <w:color w:val="000000" w:themeColor="text1"/>
          <w:sz w:val="20"/>
          <w:szCs w:val="20"/>
        </w:rPr>
        <w:t xml:space="preserve">. </w:t>
      </w:r>
      <w:r w:rsidR="007F37B7" w:rsidRPr="00342355">
        <w:rPr>
          <w:rFonts w:ascii="Arial" w:hAnsi="Arial" w:cs="Arial"/>
          <w:b/>
          <w:color w:val="000000" w:themeColor="text1"/>
          <w:sz w:val="20"/>
          <w:szCs w:val="20"/>
        </w:rPr>
        <w:t>Financial Matters</w:t>
      </w:r>
    </w:p>
    <w:p w14:paraId="6429DDFA" w14:textId="7C8AEB6D" w:rsidR="005C7FC0" w:rsidRPr="00342355" w:rsidRDefault="00C174AB" w:rsidP="00AF1B6B">
      <w:pPr>
        <w:pStyle w:val="ListParagraph"/>
        <w:numPr>
          <w:ilvl w:val="0"/>
          <w:numId w:val="1"/>
        </w:numPr>
        <w:spacing w:after="0" w:line="240" w:lineRule="auto"/>
        <w:rPr>
          <w:rFonts w:ascii="Arial" w:hAnsi="Arial" w:cs="Arial"/>
          <w:color w:val="000000" w:themeColor="text1"/>
          <w:sz w:val="20"/>
          <w:szCs w:val="20"/>
        </w:rPr>
      </w:pPr>
      <w:r w:rsidRPr="00342355">
        <w:rPr>
          <w:rFonts w:ascii="Arial" w:hAnsi="Arial" w:cs="Arial"/>
          <w:color w:val="000000" w:themeColor="text1"/>
          <w:sz w:val="20"/>
          <w:szCs w:val="20"/>
        </w:rPr>
        <w:t xml:space="preserve">To receive the </w:t>
      </w:r>
      <w:r w:rsidR="00174F4A" w:rsidRPr="00342355">
        <w:rPr>
          <w:rFonts w:ascii="Arial" w:hAnsi="Arial" w:cs="Arial"/>
          <w:color w:val="000000" w:themeColor="text1"/>
          <w:sz w:val="20"/>
          <w:szCs w:val="20"/>
        </w:rPr>
        <w:t>council’s</w:t>
      </w:r>
      <w:r w:rsidRPr="00342355">
        <w:rPr>
          <w:rFonts w:ascii="Arial" w:hAnsi="Arial" w:cs="Arial"/>
          <w:color w:val="000000" w:themeColor="text1"/>
          <w:sz w:val="20"/>
          <w:szCs w:val="20"/>
        </w:rPr>
        <w:t xml:space="preserve"> current financial statement</w:t>
      </w:r>
    </w:p>
    <w:p w14:paraId="309DEA47" w14:textId="34BAB3B0" w:rsidR="008D4B35" w:rsidRPr="00342355" w:rsidRDefault="00E814A2" w:rsidP="00AF1B6B">
      <w:pPr>
        <w:pStyle w:val="ListParagraph"/>
        <w:numPr>
          <w:ilvl w:val="0"/>
          <w:numId w:val="1"/>
        </w:numPr>
        <w:spacing w:after="0" w:line="240" w:lineRule="auto"/>
        <w:rPr>
          <w:rFonts w:ascii="Arial" w:hAnsi="Arial" w:cs="Arial"/>
          <w:color w:val="000000" w:themeColor="text1"/>
          <w:sz w:val="20"/>
          <w:szCs w:val="20"/>
        </w:rPr>
      </w:pPr>
      <w:r w:rsidRPr="00342355">
        <w:rPr>
          <w:rFonts w:ascii="Arial" w:hAnsi="Arial" w:cs="Arial"/>
          <w:color w:val="000000" w:themeColor="text1"/>
          <w:sz w:val="20"/>
          <w:szCs w:val="20"/>
        </w:rPr>
        <w:t>To confirm</w:t>
      </w:r>
      <w:r w:rsidR="00D0702E" w:rsidRPr="00342355">
        <w:rPr>
          <w:rFonts w:ascii="Arial" w:hAnsi="Arial" w:cs="Arial"/>
          <w:color w:val="000000" w:themeColor="text1"/>
          <w:sz w:val="20"/>
          <w:szCs w:val="20"/>
        </w:rPr>
        <w:t xml:space="preserve"> payment</w:t>
      </w:r>
      <w:r w:rsidR="00BA46F9" w:rsidRPr="00342355">
        <w:rPr>
          <w:rFonts w:ascii="Arial" w:hAnsi="Arial" w:cs="Arial"/>
          <w:color w:val="000000" w:themeColor="text1"/>
          <w:sz w:val="20"/>
          <w:szCs w:val="20"/>
        </w:rPr>
        <w:t>s</w:t>
      </w:r>
      <w:r w:rsidR="008D4B35" w:rsidRPr="00342355">
        <w:rPr>
          <w:rFonts w:ascii="Arial" w:hAnsi="Arial" w:cs="Arial"/>
          <w:color w:val="000000" w:themeColor="text1"/>
          <w:sz w:val="20"/>
          <w:szCs w:val="20"/>
        </w:rPr>
        <w:t xml:space="preserve"> </w:t>
      </w:r>
    </w:p>
    <w:p w14:paraId="798C238D" w14:textId="115EDFC0" w:rsidR="0021016A" w:rsidRDefault="0021016A" w:rsidP="00AF1B6B">
      <w:pPr>
        <w:pStyle w:val="ListParagraph"/>
        <w:numPr>
          <w:ilvl w:val="0"/>
          <w:numId w:val="1"/>
        </w:numPr>
        <w:spacing w:after="0" w:line="240" w:lineRule="auto"/>
        <w:rPr>
          <w:rFonts w:ascii="Arial" w:hAnsi="Arial" w:cs="Arial"/>
          <w:color w:val="000000" w:themeColor="text1"/>
          <w:sz w:val="20"/>
          <w:szCs w:val="20"/>
        </w:rPr>
      </w:pPr>
      <w:r w:rsidRPr="00342355">
        <w:rPr>
          <w:rFonts w:ascii="Arial" w:hAnsi="Arial" w:cs="Arial"/>
          <w:color w:val="000000" w:themeColor="text1"/>
          <w:sz w:val="20"/>
          <w:szCs w:val="20"/>
        </w:rPr>
        <w:t>To approve invoices</w:t>
      </w:r>
    </w:p>
    <w:p w14:paraId="7FBA7853" w14:textId="267CFCFC" w:rsidR="00342355" w:rsidRPr="00342355" w:rsidRDefault="00342355" w:rsidP="00AF1B6B">
      <w:pPr>
        <w:pStyle w:val="ListParagraph"/>
        <w:numPr>
          <w:ilvl w:val="0"/>
          <w:numId w:val="1"/>
        </w:numPr>
        <w:spacing w:after="0" w:line="240" w:lineRule="auto"/>
        <w:rPr>
          <w:rFonts w:ascii="Arial" w:hAnsi="Arial" w:cs="Arial"/>
          <w:color w:val="000000" w:themeColor="text1"/>
          <w:sz w:val="20"/>
          <w:szCs w:val="20"/>
        </w:rPr>
      </w:pPr>
      <w:r>
        <w:rPr>
          <w:rFonts w:ascii="Arial" w:hAnsi="Arial" w:cs="Arial"/>
          <w:color w:val="000000" w:themeColor="text1"/>
          <w:sz w:val="20"/>
          <w:szCs w:val="20"/>
        </w:rPr>
        <w:t>Grant applications</w:t>
      </w:r>
    </w:p>
    <w:p w14:paraId="05426C84" w14:textId="77777777" w:rsidR="0016468E" w:rsidRPr="00342355" w:rsidRDefault="0016468E" w:rsidP="0016468E">
      <w:pPr>
        <w:spacing w:after="0" w:line="240" w:lineRule="auto"/>
        <w:rPr>
          <w:rFonts w:ascii="Arial" w:hAnsi="Arial" w:cs="Arial"/>
          <w:color w:val="000000" w:themeColor="text1"/>
          <w:sz w:val="20"/>
          <w:szCs w:val="20"/>
        </w:rPr>
      </w:pPr>
    </w:p>
    <w:p w14:paraId="59D8A57C" w14:textId="39A99011" w:rsidR="00BB1D0E" w:rsidRPr="00342355" w:rsidRDefault="001A29E1" w:rsidP="00434C64">
      <w:pPr>
        <w:spacing w:after="0" w:line="240" w:lineRule="auto"/>
        <w:rPr>
          <w:rFonts w:ascii="Arial" w:hAnsi="Arial" w:cs="Arial"/>
          <w:b/>
          <w:color w:val="000000" w:themeColor="text1"/>
          <w:sz w:val="20"/>
          <w:szCs w:val="20"/>
        </w:rPr>
      </w:pPr>
      <w:r w:rsidRPr="00342355">
        <w:rPr>
          <w:rFonts w:ascii="Arial" w:hAnsi="Arial" w:cs="Arial"/>
          <w:b/>
          <w:color w:val="000000" w:themeColor="text1"/>
          <w:sz w:val="20"/>
          <w:szCs w:val="20"/>
        </w:rPr>
        <w:t>2</w:t>
      </w:r>
      <w:r w:rsidR="005F165B">
        <w:rPr>
          <w:rFonts w:ascii="Arial" w:hAnsi="Arial" w:cs="Arial"/>
          <w:b/>
          <w:color w:val="000000" w:themeColor="text1"/>
          <w:sz w:val="20"/>
          <w:szCs w:val="20"/>
        </w:rPr>
        <w:t>2</w:t>
      </w:r>
      <w:r w:rsidR="00AC63EA" w:rsidRPr="00342355">
        <w:rPr>
          <w:rFonts w:ascii="Arial" w:hAnsi="Arial" w:cs="Arial"/>
          <w:b/>
          <w:color w:val="000000" w:themeColor="text1"/>
          <w:sz w:val="20"/>
          <w:szCs w:val="20"/>
        </w:rPr>
        <w:t>. Planning.</w:t>
      </w:r>
    </w:p>
    <w:p w14:paraId="67517A69" w14:textId="65E92929" w:rsidR="004A22D6" w:rsidRPr="00342355" w:rsidRDefault="00681171" w:rsidP="00681171">
      <w:pPr>
        <w:spacing w:after="0" w:line="240" w:lineRule="auto"/>
        <w:rPr>
          <w:rFonts w:ascii="Arial" w:hAnsi="Arial" w:cs="Arial"/>
          <w:b/>
          <w:color w:val="000000" w:themeColor="text1"/>
          <w:sz w:val="20"/>
          <w:szCs w:val="20"/>
        </w:rPr>
      </w:pPr>
      <w:r w:rsidRPr="00342355">
        <w:rPr>
          <w:rFonts w:ascii="Arial" w:hAnsi="Arial" w:cs="Arial"/>
          <w:b/>
          <w:color w:val="000000" w:themeColor="text1"/>
          <w:sz w:val="20"/>
          <w:szCs w:val="20"/>
        </w:rPr>
        <w:t xml:space="preserve"> </w:t>
      </w:r>
      <w:r w:rsidR="001440A1" w:rsidRPr="00342355">
        <w:rPr>
          <w:rFonts w:ascii="Arial" w:hAnsi="Arial" w:cs="Arial"/>
          <w:b/>
          <w:color w:val="000000" w:themeColor="text1"/>
          <w:sz w:val="20"/>
          <w:szCs w:val="20"/>
        </w:rPr>
        <w:t>Applications for Consideration</w:t>
      </w:r>
    </w:p>
    <w:tbl>
      <w:tblPr>
        <w:tblStyle w:val="TableGrid"/>
        <w:tblW w:w="10565" w:type="dxa"/>
        <w:tblLook w:val="04A0" w:firstRow="1" w:lastRow="0" w:firstColumn="1" w:lastColumn="0" w:noHBand="0" w:noVBand="1"/>
      </w:tblPr>
      <w:tblGrid>
        <w:gridCol w:w="1981"/>
        <w:gridCol w:w="2984"/>
        <w:gridCol w:w="5600"/>
      </w:tblGrid>
      <w:tr w:rsidR="003961EA" w:rsidRPr="00342355" w14:paraId="17A1BCCD" w14:textId="77777777" w:rsidTr="00C8636A">
        <w:tc>
          <w:tcPr>
            <w:tcW w:w="1874" w:type="dxa"/>
            <w:shd w:val="clear" w:color="auto" w:fill="E7E6E6" w:themeFill="background2"/>
          </w:tcPr>
          <w:p w14:paraId="3BD1EB5B" w14:textId="77777777" w:rsidR="004A22D6" w:rsidRPr="00342355" w:rsidRDefault="004A22D6" w:rsidP="00C8636A">
            <w:pPr>
              <w:spacing w:after="0" w:line="240" w:lineRule="auto"/>
              <w:rPr>
                <w:rFonts w:ascii="Arial" w:hAnsi="Arial" w:cs="Arial"/>
                <w:color w:val="000000" w:themeColor="text1"/>
                <w:sz w:val="20"/>
                <w:szCs w:val="20"/>
              </w:rPr>
            </w:pPr>
            <w:bookmarkStart w:id="0" w:name="_Hlk505605711"/>
            <w:r w:rsidRPr="00342355">
              <w:rPr>
                <w:rFonts w:ascii="Arial" w:hAnsi="Arial" w:cs="Arial"/>
                <w:color w:val="000000" w:themeColor="text1"/>
                <w:sz w:val="20"/>
                <w:szCs w:val="20"/>
              </w:rPr>
              <w:t>Ref</w:t>
            </w:r>
          </w:p>
        </w:tc>
        <w:tc>
          <w:tcPr>
            <w:tcW w:w="3322" w:type="dxa"/>
            <w:shd w:val="clear" w:color="auto" w:fill="E7E6E6" w:themeFill="background2"/>
          </w:tcPr>
          <w:p w14:paraId="7F3EDA65" w14:textId="77777777" w:rsidR="004A22D6" w:rsidRPr="00342355" w:rsidRDefault="004A22D6" w:rsidP="00C8636A">
            <w:pPr>
              <w:spacing w:after="0" w:line="240" w:lineRule="auto"/>
              <w:rPr>
                <w:rFonts w:ascii="Arial" w:hAnsi="Arial" w:cs="Arial"/>
                <w:color w:val="000000" w:themeColor="text1"/>
                <w:sz w:val="20"/>
                <w:szCs w:val="20"/>
              </w:rPr>
            </w:pPr>
            <w:r w:rsidRPr="00342355">
              <w:rPr>
                <w:rFonts w:ascii="Arial" w:hAnsi="Arial" w:cs="Arial"/>
                <w:color w:val="000000" w:themeColor="text1"/>
                <w:sz w:val="20"/>
                <w:szCs w:val="20"/>
              </w:rPr>
              <w:t>Location</w:t>
            </w:r>
          </w:p>
        </w:tc>
        <w:tc>
          <w:tcPr>
            <w:tcW w:w="5369" w:type="dxa"/>
            <w:shd w:val="clear" w:color="auto" w:fill="E7E6E6" w:themeFill="background2"/>
          </w:tcPr>
          <w:p w14:paraId="294D5AD1" w14:textId="77777777" w:rsidR="004A22D6" w:rsidRPr="00342355" w:rsidRDefault="004A22D6" w:rsidP="00C8636A">
            <w:pPr>
              <w:spacing w:after="0" w:line="240" w:lineRule="auto"/>
              <w:rPr>
                <w:rFonts w:ascii="Arial" w:hAnsi="Arial" w:cs="Arial"/>
                <w:color w:val="000000" w:themeColor="text1"/>
                <w:sz w:val="20"/>
                <w:szCs w:val="20"/>
              </w:rPr>
            </w:pPr>
            <w:r w:rsidRPr="00342355">
              <w:rPr>
                <w:rFonts w:ascii="Arial" w:hAnsi="Arial" w:cs="Arial"/>
                <w:color w:val="000000" w:themeColor="text1"/>
                <w:sz w:val="20"/>
                <w:szCs w:val="20"/>
              </w:rPr>
              <w:t>Application Details</w:t>
            </w:r>
          </w:p>
        </w:tc>
      </w:tr>
      <w:tr w:rsidR="00761317" w:rsidRPr="00342355" w14:paraId="0196E768" w14:textId="77777777" w:rsidTr="00C8636A">
        <w:tc>
          <w:tcPr>
            <w:tcW w:w="1874" w:type="dxa"/>
          </w:tcPr>
          <w:p w14:paraId="3C59C807" w14:textId="67288949" w:rsidR="00761317" w:rsidRPr="00342355" w:rsidRDefault="00761317" w:rsidP="00C8636A">
            <w:pPr>
              <w:spacing w:after="0" w:line="240" w:lineRule="auto"/>
              <w:rPr>
                <w:rFonts w:ascii="Arial" w:hAnsi="Arial" w:cs="Arial"/>
                <w:color w:val="666666"/>
                <w:sz w:val="20"/>
                <w:szCs w:val="20"/>
                <w:shd w:val="clear" w:color="auto" w:fill="FFFFFF"/>
              </w:rPr>
            </w:pPr>
            <w:r>
              <w:rPr>
                <w:rFonts w:ascii="Arial" w:hAnsi="Arial" w:cs="Arial"/>
                <w:color w:val="333333"/>
                <w:sz w:val="23"/>
                <w:szCs w:val="23"/>
                <w:shd w:val="clear" w:color="auto" w:fill="FFFFFF"/>
              </w:rPr>
              <w:t>DC/21/1621/HYB</w:t>
            </w:r>
          </w:p>
        </w:tc>
        <w:tc>
          <w:tcPr>
            <w:tcW w:w="3322" w:type="dxa"/>
          </w:tcPr>
          <w:p w14:paraId="5B5B7CD9" w14:textId="360FEA0D" w:rsidR="00761317" w:rsidRPr="00342355" w:rsidRDefault="00761317" w:rsidP="00C8636A">
            <w:pPr>
              <w:spacing w:after="0" w:line="240" w:lineRule="auto"/>
              <w:rPr>
                <w:rFonts w:ascii="Arial" w:hAnsi="Arial" w:cs="Arial"/>
                <w:color w:val="000000"/>
                <w:sz w:val="20"/>
                <w:szCs w:val="20"/>
                <w:shd w:val="clear" w:color="auto" w:fill="FFFFFF"/>
              </w:rPr>
            </w:pPr>
            <w:r>
              <w:t>Land Required For Bexwell To Bury St Edmunds Anglian Water Pipeline For Anglian Water, Moulton Road, Gazeley</w:t>
            </w:r>
          </w:p>
        </w:tc>
        <w:tc>
          <w:tcPr>
            <w:tcW w:w="5369" w:type="dxa"/>
          </w:tcPr>
          <w:p w14:paraId="17BF196E" w14:textId="4500F956" w:rsidR="00761317" w:rsidRDefault="00761317" w:rsidP="00E96A48">
            <w:pPr>
              <w:spacing w:after="0" w:line="240" w:lineRule="auto"/>
            </w:pPr>
            <w:r>
              <w:t>Hybrid planning application - a. proposed 70 kilometre pipeline and associated above ground infrastructure at Gazeley, Isleham and Woodditton; b. Outline planning application - for above ground infrastructure at Bexwell, Kentford, Lady's Green and Rede with all matters reserved except for access</w:t>
            </w:r>
          </w:p>
          <w:p w14:paraId="516A3E72" w14:textId="73EA6BF6" w:rsidR="00761317" w:rsidRDefault="00761317" w:rsidP="00E96A48">
            <w:pPr>
              <w:spacing w:after="0" w:line="240" w:lineRule="auto"/>
            </w:pPr>
          </w:p>
          <w:p w14:paraId="033CA053" w14:textId="51DB1C30" w:rsidR="00761317" w:rsidRPr="00761317" w:rsidRDefault="005D52DA" w:rsidP="00E96A48">
            <w:pPr>
              <w:spacing w:after="0" w:line="240" w:lineRule="auto"/>
              <w:rPr>
                <w:sz w:val="16"/>
                <w:szCs w:val="16"/>
              </w:rPr>
            </w:pPr>
            <w:hyperlink r:id="rId7" w:history="1">
              <w:r w:rsidR="00761317" w:rsidRPr="00761317">
                <w:rPr>
                  <w:rStyle w:val="Hyperlink"/>
                  <w:sz w:val="16"/>
                  <w:szCs w:val="16"/>
                </w:rPr>
                <w:t>https://planning.westsuffolk.gov.uk/online-applications/applicationDetails.do?activeTab=summary&amp;keyVal=QXBKOOPD07800</w:t>
              </w:r>
            </w:hyperlink>
            <w:r w:rsidR="00761317" w:rsidRPr="00761317">
              <w:rPr>
                <w:sz w:val="16"/>
                <w:szCs w:val="16"/>
              </w:rPr>
              <w:t xml:space="preserve"> </w:t>
            </w:r>
          </w:p>
          <w:p w14:paraId="2B0ECFEA" w14:textId="77777777" w:rsidR="00761317" w:rsidRPr="00761317" w:rsidRDefault="00761317" w:rsidP="00E96A48">
            <w:pPr>
              <w:spacing w:after="0" w:line="240" w:lineRule="auto"/>
              <w:rPr>
                <w:sz w:val="16"/>
                <w:szCs w:val="16"/>
              </w:rPr>
            </w:pPr>
          </w:p>
          <w:p w14:paraId="5FD17589" w14:textId="193F438A" w:rsidR="00761317" w:rsidRDefault="00761317" w:rsidP="00E96A48">
            <w:pPr>
              <w:spacing w:after="0" w:line="240" w:lineRule="auto"/>
            </w:pPr>
          </w:p>
        </w:tc>
      </w:tr>
      <w:tr w:rsidR="002E064B" w:rsidRPr="00342355" w14:paraId="21C20D5C" w14:textId="77777777" w:rsidTr="00C8636A">
        <w:tc>
          <w:tcPr>
            <w:tcW w:w="1874" w:type="dxa"/>
          </w:tcPr>
          <w:p w14:paraId="32D4B2C8" w14:textId="1E266425" w:rsidR="004A22D6" w:rsidRPr="00342355" w:rsidRDefault="00A30005" w:rsidP="00C8636A">
            <w:pPr>
              <w:spacing w:after="0" w:line="240" w:lineRule="auto"/>
              <w:rPr>
                <w:rFonts w:ascii="Arial" w:hAnsi="Arial" w:cs="Arial"/>
                <w:color w:val="000000" w:themeColor="text1"/>
                <w:sz w:val="20"/>
                <w:szCs w:val="20"/>
              </w:rPr>
            </w:pPr>
            <w:r w:rsidRPr="00342355">
              <w:rPr>
                <w:rFonts w:ascii="Arial" w:hAnsi="Arial" w:cs="Arial"/>
                <w:color w:val="666666"/>
                <w:sz w:val="20"/>
                <w:szCs w:val="20"/>
                <w:shd w:val="clear" w:color="auto" w:fill="FFFFFF"/>
              </w:rPr>
              <w:t>DC/22/0265/LB </w:t>
            </w:r>
          </w:p>
        </w:tc>
        <w:tc>
          <w:tcPr>
            <w:tcW w:w="3322" w:type="dxa"/>
          </w:tcPr>
          <w:p w14:paraId="24DB5FE0" w14:textId="124381C6" w:rsidR="004A22D6" w:rsidRPr="00342355" w:rsidRDefault="00A30005" w:rsidP="00C8636A">
            <w:pPr>
              <w:spacing w:after="0" w:line="240" w:lineRule="auto"/>
              <w:rPr>
                <w:rFonts w:ascii="Arial" w:hAnsi="Arial" w:cs="Arial"/>
                <w:color w:val="000000" w:themeColor="text1"/>
                <w:sz w:val="20"/>
                <w:szCs w:val="20"/>
              </w:rPr>
            </w:pPr>
            <w:r w:rsidRPr="00342355">
              <w:rPr>
                <w:rFonts w:ascii="Arial" w:hAnsi="Arial" w:cs="Arial"/>
                <w:color w:val="000000"/>
                <w:sz w:val="20"/>
                <w:szCs w:val="20"/>
                <w:shd w:val="clear" w:color="auto" w:fill="FFFFFF"/>
              </w:rPr>
              <w:t>Barrow House 8 The Green Barrow Suffolk IP29 5DT</w:t>
            </w:r>
          </w:p>
        </w:tc>
        <w:tc>
          <w:tcPr>
            <w:tcW w:w="5369" w:type="dxa"/>
          </w:tcPr>
          <w:p w14:paraId="0EF9D737" w14:textId="1E95C1C2" w:rsidR="004A22D6" w:rsidRPr="00342355" w:rsidRDefault="005D52DA" w:rsidP="00E96A48">
            <w:pPr>
              <w:spacing w:after="0" w:line="240" w:lineRule="auto"/>
              <w:rPr>
                <w:rFonts w:ascii="Arial" w:hAnsi="Arial" w:cs="Arial"/>
                <w:color w:val="000000" w:themeColor="text1"/>
                <w:sz w:val="20"/>
                <w:szCs w:val="20"/>
              </w:rPr>
            </w:pPr>
            <w:hyperlink r:id="rId8" w:history="1">
              <w:r w:rsidR="00A30005" w:rsidRPr="00342355">
                <w:rPr>
                  <w:rStyle w:val="Hyperlink"/>
                  <w:rFonts w:ascii="Arial" w:hAnsi="Arial" w:cs="Arial"/>
                  <w:b/>
                  <w:bCs/>
                  <w:color w:val="024287"/>
                  <w:sz w:val="20"/>
                  <w:szCs w:val="20"/>
                </w:rPr>
                <w:t>Application for listed building consent - replacement of two first floor windows at east and south elevations</w:t>
              </w:r>
            </w:hyperlink>
          </w:p>
        </w:tc>
      </w:tr>
      <w:bookmarkEnd w:id="0"/>
    </w:tbl>
    <w:p w14:paraId="4ECE2719" w14:textId="77777777" w:rsidR="008976AC" w:rsidRPr="00342355" w:rsidRDefault="008976AC" w:rsidP="00861387">
      <w:pPr>
        <w:spacing w:after="0" w:line="240" w:lineRule="auto"/>
        <w:rPr>
          <w:rFonts w:ascii="Arial" w:hAnsi="Arial" w:cs="Arial"/>
          <w:b/>
          <w:color w:val="000000" w:themeColor="text1"/>
          <w:sz w:val="20"/>
          <w:szCs w:val="20"/>
        </w:rPr>
      </w:pPr>
    </w:p>
    <w:p w14:paraId="30788C33" w14:textId="1B364BEB" w:rsidR="007D70F9" w:rsidRPr="00342355" w:rsidRDefault="00F62429" w:rsidP="00861387">
      <w:pPr>
        <w:spacing w:after="0" w:line="240" w:lineRule="auto"/>
        <w:rPr>
          <w:rFonts w:ascii="Arial" w:hAnsi="Arial" w:cs="Arial"/>
          <w:b/>
          <w:color w:val="000000" w:themeColor="text1"/>
          <w:sz w:val="20"/>
          <w:szCs w:val="20"/>
        </w:rPr>
      </w:pPr>
      <w:r w:rsidRPr="00342355">
        <w:rPr>
          <w:rFonts w:ascii="Arial" w:hAnsi="Arial" w:cs="Arial"/>
          <w:b/>
          <w:color w:val="000000" w:themeColor="text1"/>
          <w:sz w:val="20"/>
          <w:szCs w:val="20"/>
        </w:rPr>
        <w:t>2</w:t>
      </w:r>
      <w:r w:rsidR="005F165B">
        <w:rPr>
          <w:rFonts w:ascii="Arial" w:hAnsi="Arial" w:cs="Arial"/>
          <w:b/>
          <w:color w:val="000000" w:themeColor="text1"/>
          <w:sz w:val="20"/>
          <w:szCs w:val="20"/>
        </w:rPr>
        <w:t>3</w:t>
      </w:r>
      <w:r w:rsidR="00066888" w:rsidRPr="00342355">
        <w:rPr>
          <w:rFonts w:ascii="Arial" w:hAnsi="Arial" w:cs="Arial"/>
          <w:b/>
          <w:color w:val="000000" w:themeColor="text1"/>
          <w:sz w:val="20"/>
          <w:szCs w:val="20"/>
        </w:rPr>
        <w:t>.</w:t>
      </w:r>
      <w:r w:rsidR="00162E81" w:rsidRPr="00342355">
        <w:rPr>
          <w:rFonts w:ascii="Arial" w:hAnsi="Arial" w:cs="Arial"/>
          <w:b/>
          <w:color w:val="000000" w:themeColor="text1"/>
          <w:sz w:val="20"/>
          <w:szCs w:val="20"/>
        </w:rPr>
        <w:t xml:space="preserve"> </w:t>
      </w:r>
      <w:r w:rsidR="001440A1" w:rsidRPr="00342355">
        <w:rPr>
          <w:rFonts w:ascii="Arial" w:hAnsi="Arial" w:cs="Arial"/>
          <w:b/>
          <w:color w:val="000000" w:themeColor="text1"/>
          <w:sz w:val="20"/>
          <w:szCs w:val="20"/>
        </w:rPr>
        <w:t>To note the f</w:t>
      </w:r>
      <w:r w:rsidR="003E7A0D" w:rsidRPr="00342355">
        <w:rPr>
          <w:rFonts w:ascii="Arial" w:hAnsi="Arial" w:cs="Arial"/>
          <w:b/>
          <w:color w:val="000000" w:themeColor="text1"/>
          <w:sz w:val="20"/>
          <w:szCs w:val="20"/>
        </w:rPr>
        <w:t>ollowing planning determinations</w:t>
      </w:r>
    </w:p>
    <w:tbl>
      <w:tblPr>
        <w:tblStyle w:val="TableGrid"/>
        <w:tblpPr w:leftFromText="180" w:rightFromText="180" w:vertAnchor="text" w:tblpY="1"/>
        <w:tblOverlap w:val="never"/>
        <w:tblW w:w="10627" w:type="dxa"/>
        <w:tblLook w:val="04A0" w:firstRow="1" w:lastRow="0" w:firstColumn="1" w:lastColumn="0" w:noHBand="0" w:noVBand="1"/>
      </w:tblPr>
      <w:tblGrid>
        <w:gridCol w:w="2109"/>
        <w:gridCol w:w="2585"/>
        <w:gridCol w:w="4124"/>
        <w:gridCol w:w="1809"/>
      </w:tblGrid>
      <w:tr w:rsidR="00DD3183" w:rsidRPr="00342355" w14:paraId="3C0E596E" w14:textId="77777777" w:rsidTr="00304608">
        <w:tc>
          <w:tcPr>
            <w:tcW w:w="2109" w:type="dxa"/>
            <w:shd w:val="clear" w:color="auto" w:fill="E7E6E6" w:themeFill="background2"/>
          </w:tcPr>
          <w:p w14:paraId="1BA75CFE" w14:textId="77777777" w:rsidR="004F3245" w:rsidRPr="00342355" w:rsidRDefault="004F3245" w:rsidP="00304608">
            <w:pPr>
              <w:spacing w:after="0" w:line="240" w:lineRule="auto"/>
              <w:rPr>
                <w:rFonts w:ascii="Arial" w:hAnsi="Arial" w:cs="Arial"/>
                <w:color w:val="000000" w:themeColor="text1"/>
                <w:sz w:val="20"/>
                <w:szCs w:val="20"/>
              </w:rPr>
            </w:pPr>
            <w:r w:rsidRPr="00342355">
              <w:rPr>
                <w:rFonts w:ascii="Arial" w:hAnsi="Arial" w:cs="Arial"/>
                <w:color w:val="000000" w:themeColor="text1"/>
                <w:sz w:val="20"/>
                <w:szCs w:val="20"/>
              </w:rPr>
              <w:t>Ref</w:t>
            </w:r>
          </w:p>
        </w:tc>
        <w:tc>
          <w:tcPr>
            <w:tcW w:w="2585" w:type="dxa"/>
            <w:shd w:val="clear" w:color="auto" w:fill="E7E6E6" w:themeFill="background2"/>
          </w:tcPr>
          <w:p w14:paraId="7EA7354A" w14:textId="77777777" w:rsidR="004F3245" w:rsidRPr="00342355" w:rsidRDefault="004F3245" w:rsidP="00304608">
            <w:pPr>
              <w:spacing w:after="0" w:line="240" w:lineRule="auto"/>
              <w:rPr>
                <w:rFonts w:ascii="Arial" w:hAnsi="Arial" w:cs="Arial"/>
                <w:color w:val="000000" w:themeColor="text1"/>
                <w:sz w:val="20"/>
                <w:szCs w:val="20"/>
              </w:rPr>
            </w:pPr>
            <w:r w:rsidRPr="00342355">
              <w:rPr>
                <w:rFonts w:ascii="Arial" w:hAnsi="Arial" w:cs="Arial"/>
                <w:color w:val="000000" w:themeColor="text1"/>
                <w:sz w:val="20"/>
                <w:szCs w:val="20"/>
              </w:rPr>
              <w:t>Location</w:t>
            </w:r>
          </w:p>
        </w:tc>
        <w:tc>
          <w:tcPr>
            <w:tcW w:w="4124" w:type="dxa"/>
            <w:shd w:val="clear" w:color="auto" w:fill="E7E6E6" w:themeFill="background2"/>
          </w:tcPr>
          <w:p w14:paraId="6FB460D9" w14:textId="77777777" w:rsidR="004F3245" w:rsidRPr="00342355" w:rsidRDefault="004F3245" w:rsidP="00304608">
            <w:pPr>
              <w:spacing w:after="0" w:line="240" w:lineRule="auto"/>
              <w:rPr>
                <w:rFonts w:ascii="Arial" w:hAnsi="Arial" w:cs="Arial"/>
                <w:color w:val="000000" w:themeColor="text1"/>
                <w:sz w:val="20"/>
                <w:szCs w:val="20"/>
              </w:rPr>
            </w:pPr>
            <w:r w:rsidRPr="00342355">
              <w:rPr>
                <w:rFonts w:ascii="Arial" w:hAnsi="Arial" w:cs="Arial"/>
                <w:color w:val="000000" w:themeColor="text1"/>
                <w:sz w:val="20"/>
                <w:szCs w:val="20"/>
              </w:rPr>
              <w:t>Application details</w:t>
            </w:r>
          </w:p>
        </w:tc>
        <w:tc>
          <w:tcPr>
            <w:tcW w:w="1809" w:type="dxa"/>
            <w:shd w:val="clear" w:color="auto" w:fill="E7E6E6" w:themeFill="background2"/>
          </w:tcPr>
          <w:p w14:paraId="75F46688" w14:textId="77777777" w:rsidR="004F3245" w:rsidRPr="00342355" w:rsidRDefault="004F3245" w:rsidP="00304608">
            <w:pPr>
              <w:spacing w:after="0" w:line="240" w:lineRule="auto"/>
              <w:rPr>
                <w:rFonts w:ascii="Arial" w:hAnsi="Arial" w:cs="Arial"/>
                <w:color w:val="000000" w:themeColor="text1"/>
                <w:sz w:val="20"/>
                <w:szCs w:val="20"/>
              </w:rPr>
            </w:pPr>
            <w:r w:rsidRPr="00342355">
              <w:rPr>
                <w:rFonts w:ascii="Arial" w:hAnsi="Arial" w:cs="Arial"/>
                <w:color w:val="000000" w:themeColor="text1"/>
                <w:sz w:val="20"/>
                <w:szCs w:val="20"/>
              </w:rPr>
              <w:t>Determination</w:t>
            </w:r>
          </w:p>
        </w:tc>
      </w:tr>
      <w:tr w:rsidR="00DD3183" w:rsidRPr="00342355" w14:paraId="2167E0C9" w14:textId="77777777" w:rsidTr="00304608">
        <w:trPr>
          <w:trHeight w:val="941"/>
        </w:trPr>
        <w:tc>
          <w:tcPr>
            <w:tcW w:w="2109" w:type="dxa"/>
            <w:shd w:val="clear" w:color="auto" w:fill="auto"/>
          </w:tcPr>
          <w:p w14:paraId="0175EE43" w14:textId="2361DC0B" w:rsidR="00C84D5A" w:rsidRPr="00342355" w:rsidRDefault="00081018" w:rsidP="005C0404">
            <w:pPr>
              <w:spacing w:after="0" w:line="240" w:lineRule="auto"/>
              <w:rPr>
                <w:rFonts w:ascii="Arial" w:hAnsi="Arial" w:cs="Arial"/>
                <w:color w:val="000000" w:themeColor="text1"/>
                <w:sz w:val="20"/>
                <w:szCs w:val="20"/>
              </w:rPr>
            </w:pPr>
            <w:bookmarkStart w:id="1" w:name="_Hlk5035606"/>
            <w:r w:rsidRPr="00342355">
              <w:rPr>
                <w:rFonts w:ascii="Arial" w:hAnsi="Arial" w:cs="Arial"/>
                <w:color w:val="333333"/>
                <w:sz w:val="20"/>
                <w:szCs w:val="20"/>
                <w:shd w:val="clear" w:color="auto" w:fill="FFFFFF"/>
              </w:rPr>
              <w:t>DC/21/2200/FUL</w:t>
            </w:r>
          </w:p>
        </w:tc>
        <w:tc>
          <w:tcPr>
            <w:tcW w:w="2585" w:type="dxa"/>
            <w:shd w:val="clear" w:color="auto" w:fill="auto"/>
          </w:tcPr>
          <w:p w14:paraId="7260119A" w14:textId="62BF9781" w:rsidR="00081018" w:rsidRPr="00342355" w:rsidRDefault="00081018" w:rsidP="00081018">
            <w:pPr>
              <w:spacing w:after="240" w:line="240" w:lineRule="auto"/>
              <w:rPr>
                <w:rFonts w:ascii="Arial" w:hAnsi="Arial" w:cs="Arial"/>
                <w:color w:val="333333"/>
                <w:sz w:val="20"/>
                <w:szCs w:val="20"/>
              </w:rPr>
            </w:pPr>
            <w:r w:rsidRPr="00342355">
              <w:rPr>
                <w:rFonts w:ascii="Arial" w:hAnsi="Arial" w:cs="Arial"/>
                <w:color w:val="333333"/>
                <w:sz w:val="20"/>
                <w:szCs w:val="20"/>
              </w:rPr>
              <w:t>Plot 1 Land At Three Horseshoes The Street Barrow Suffolk</w:t>
            </w:r>
          </w:p>
          <w:p w14:paraId="24422D26" w14:textId="63E76C01" w:rsidR="00C52C9C" w:rsidRPr="00342355" w:rsidRDefault="00C52C9C" w:rsidP="005C0404">
            <w:pPr>
              <w:spacing w:after="0" w:line="240" w:lineRule="auto"/>
              <w:rPr>
                <w:rFonts w:ascii="Arial" w:hAnsi="Arial" w:cs="Arial"/>
                <w:color w:val="333333"/>
                <w:sz w:val="20"/>
                <w:szCs w:val="20"/>
              </w:rPr>
            </w:pPr>
          </w:p>
        </w:tc>
        <w:tc>
          <w:tcPr>
            <w:tcW w:w="4124" w:type="dxa"/>
            <w:shd w:val="clear" w:color="auto" w:fill="auto"/>
          </w:tcPr>
          <w:p w14:paraId="19CAD61D" w14:textId="64E01CC1" w:rsidR="00C84D5A" w:rsidRPr="00342355" w:rsidRDefault="00081018" w:rsidP="005C0404">
            <w:pPr>
              <w:spacing w:after="0" w:line="240" w:lineRule="auto"/>
              <w:rPr>
                <w:rFonts w:ascii="Arial" w:hAnsi="Arial" w:cs="Arial"/>
                <w:color w:val="333333"/>
                <w:sz w:val="20"/>
                <w:szCs w:val="20"/>
              </w:rPr>
            </w:pPr>
            <w:r w:rsidRPr="00342355">
              <w:rPr>
                <w:rFonts w:ascii="Arial" w:hAnsi="Arial" w:cs="Arial"/>
                <w:color w:val="333333"/>
                <w:sz w:val="20"/>
                <w:szCs w:val="20"/>
                <w:shd w:val="clear" w:color="auto" w:fill="FFFFFF"/>
              </w:rPr>
              <w:t>Planning application - two dwellings with associated landscaping</w:t>
            </w:r>
          </w:p>
        </w:tc>
        <w:tc>
          <w:tcPr>
            <w:tcW w:w="1809" w:type="dxa"/>
            <w:shd w:val="clear" w:color="auto" w:fill="auto"/>
          </w:tcPr>
          <w:p w14:paraId="1584C435" w14:textId="44574359" w:rsidR="000D6B52" w:rsidRPr="00342355" w:rsidRDefault="00081018" w:rsidP="005C0404">
            <w:pPr>
              <w:spacing w:after="0" w:line="240" w:lineRule="auto"/>
              <w:rPr>
                <w:rFonts w:ascii="Arial" w:hAnsi="Arial" w:cs="Arial"/>
                <w:b/>
                <w:color w:val="000000" w:themeColor="text1"/>
                <w:sz w:val="20"/>
                <w:szCs w:val="20"/>
              </w:rPr>
            </w:pPr>
            <w:r w:rsidRPr="00342355">
              <w:rPr>
                <w:rFonts w:ascii="Arial" w:hAnsi="Arial" w:cs="Arial"/>
                <w:b/>
                <w:color w:val="000000" w:themeColor="text1"/>
                <w:sz w:val="20"/>
                <w:szCs w:val="20"/>
              </w:rPr>
              <w:t>REFUSED</w:t>
            </w:r>
          </w:p>
        </w:tc>
      </w:tr>
      <w:tr w:rsidR="00C010A6" w:rsidRPr="00342355" w14:paraId="39D631BC" w14:textId="77777777" w:rsidTr="00767E83">
        <w:trPr>
          <w:trHeight w:val="959"/>
        </w:trPr>
        <w:tc>
          <w:tcPr>
            <w:tcW w:w="2109" w:type="dxa"/>
            <w:shd w:val="clear" w:color="auto" w:fill="auto"/>
          </w:tcPr>
          <w:p w14:paraId="1B1F36CB" w14:textId="775FD655" w:rsidR="00C010A6" w:rsidRPr="00342355" w:rsidRDefault="00081018" w:rsidP="005C0404">
            <w:pPr>
              <w:spacing w:after="0" w:line="240" w:lineRule="auto"/>
              <w:rPr>
                <w:rFonts w:ascii="Arial" w:hAnsi="Arial" w:cs="Arial"/>
                <w:color w:val="333333"/>
                <w:sz w:val="20"/>
                <w:szCs w:val="20"/>
              </w:rPr>
            </w:pPr>
            <w:r w:rsidRPr="00342355">
              <w:rPr>
                <w:rFonts w:ascii="Arial" w:hAnsi="Arial" w:cs="Arial"/>
                <w:color w:val="333333"/>
                <w:sz w:val="20"/>
                <w:szCs w:val="20"/>
                <w:shd w:val="clear" w:color="auto" w:fill="FFFFFF"/>
              </w:rPr>
              <w:t>DC/21/2464/HH</w:t>
            </w:r>
          </w:p>
        </w:tc>
        <w:tc>
          <w:tcPr>
            <w:tcW w:w="2585" w:type="dxa"/>
            <w:shd w:val="clear" w:color="auto" w:fill="auto"/>
          </w:tcPr>
          <w:p w14:paraId="1785D367" w14:textId="51EF44E6" w:rsidR="00C010A6" w:rsidRPr="00342355" w:rsidRDefault="00081018" w:rsidP="005C0404">
            <w:pPr>
              <w:spacing w:after="0" w:line="240" w:lineRule="auto"/>
              <w:rPr>
                <w:rFonts w:ascii="Arial" w:hAnsi="Arial" w:cs="Arial"/>
                <w:color w:val="333333"/>
                <w:sz w:val="20"/>
                <w:szCs w:val="20"/>
              </w:rPr>
            </w:pPr>
            <w:r w:rsidRPr="00342355">
              <w:rPr>
                <w:rFonts w:ascii="Arial" w:hAnsi="Arial" w:cs="Arial"/>
                <w:color w:val="333333"/>
                <w:sz w:val="20"/>
                <w:szCs w:val="20"/>
                <w:shd w:val="clear" w:color="auto" w:fill="FFFFFF"/>
              </w:rPr>
              <w:t>Keepers Lodge Barrow Road Denham IP29 5EQ</w:t>
            </w:r>
          </w:p>
        </w:tc>
        <w:tc>
          <w:tcPr>
            <w:tcW w:w="4124" w:type="dxa"/>
            <w:shd w:val="clear" w:color="auto" w:fill="auto"/>
          </w:tcPr>
          <w:p w14:paraId="040BDF1A" w14:textId="7E2B00AC" w:rsidR="00C010A6" w:rsidRPr="00342355" w:rsidRDefault="00081018" w:rsidP="00767E83">
            <w:pPr>
              <w:spacing w:after="240" w:line="240" w:lineRule="auto"/>
              <w:rPr>
                <w:rFonts w:ascii="Arial" w:hAnsi="Arial" w:cs="Arial"/>
                <w:color w:val="333333"/>
                <w:sz w:val="20"/>
                <w:szCs w:val="20"/>
              </w:rPr>
            </w:pPr>
            <w:r w:rsidRPr="00342355">
              <w:rPr>
                <w:rFonts w:ascii="Arial" w:hAnsi="Arial" w:cs="Arial"/>
                <w:color w:val="333333"/>
                <w:sz w:val="20"/>
                <w:szCs w:val="20"/>
                <w:shd w:val="clear" w:color="auto" w:fill="FFFFFF"/>
              </w:rPr>
              <w:t>Householder planning application - a. replacement porch b. amendments to existing window and doors to entrance c. one dormer to front elevation d. rear single storey covered veranda to form external covered garden seating area e. existing render replaced with weatherboarding</w:t>
            </w:r>
          </w:p>
        </w:tc>
        <w:tc>
          <w:tcPr>
            <w:tcW w:w="1809" w:type="dxa"/>
            <w:shd w:val="clear" w:color="auto" w:fill="auto"/>
          </w:tcPr>
          <w:p w14:paraId="567AA343" w14:textId="3997C5DB" w:rsidR="00C010A6" w:rsidRPr="00342355" w:rsidRDefault="00262DAE" w:rsidP="005C0404">
            <w:pPr>
              <w:spacing w:after="0" w:line="240" w:lineRule="auto"/>
              <w:rPr>
                <w:rFonts w:ascii="Arial" w:hAnsi="Arial" w:cs="Arial"/>
                <w:b/>
                <w:bCs/>
                <w:color w:val="333333"/>
                <w:sz w:val="20"/>
                <w:szCs w:val="20"/>
              </w:rPr>
            </w:pPr>
            <w:r w:rsidRPr="00342355">
              <w:rPr>
                <w:rFonts w:ascii="Arial" w:hAnsi="Arial" w:cs="Arial"/>
                <w:b/>
                <w:bCs/>
                <w:color w:val="333333"/>
                <w:sz w:val="20"/>
                <w:szCs w:val="20"/>
              </w:rPr>
              <w:t>APPROVED</w:t>
            </w:r>
          </w:p>
        </w:tc>
      </w:tr>
      <w:tr w:rsidR="00C010A6" w:rsidRPr="00342355" w14:paraId="0F400D8D" w14:textId="77777777" w:rsidTr="00767E83">
        <w:trPr>
          <w:trHeight w:val="807"/>
        </w:trPr>
        <w:tc>
          <w:tcPr>
            <w:tcW w:w="2109" w:type="dxa"/>
            <w:shd w:val="clear" w:color="auto" w:fill="auto"/>
          </w:tcPr>
          <w:p w14:paraId="5D1ED717" w14:textId="15E32712" w:rsidR="00C010A6" w:rsidRPr="00342355" w:rsidRDefault="00081018" w:rsidP="005C0404">
            <w:pPr>
              <w:spacing w:after="0" w:line="240" w:lineRule="auto"/>
              <w:rPr>
                <w:rFonts w:ascii="Arial" w:hAnsi="Arial" w:cs="Arial"/>
                <w:color w:val="333333"/>
                <w:sz w:val="20"/>
                <w:szCs w:val="20"/>
              </w:rPr>
            </w:pPr>
            <w:r w:rsidRPr="00342355">
              <w:rPr>
                <w:rFonts w:ascii="Arial" w:hAnsi="Arial" w:cs="Arial"/>
                <w:color w:val="333333"/>
                <w:sz w:val="20"/>
                <w:szCs w:val="20"/>
                <w:shd w:val="clear" w:color="auto" w:fill="FFFFFF"/>
              </w:rPr>
              <w:t>DC/21/1840/FUL</w:t>
            </w:r>
          </w:p>
        </w:tc>
        <w:tc>
          <w:tcPr>
            <w:tcW w:w="2585" w:type="dxa"/>
            <w:shd w:val="clear" w:color="auto" w:fill="auto"/>
          </w:tcPr>
          <w:p w14:paraId="032E816C" w14:textId="6D64AA73" w:rsidR="00C010A6" w:rsidRPr="00342355" w:rsidRDefault="00081018" w:rsidP="005C0404">
            <w:pPr>
              <w:spacing w:after="0" w:line="240" w:lineRule="auto"/>
              <w:rPr>
                <w:rFonts w:ascii="Arial" w:hAnsi="Arial" w:cs="Arial"/>
                <w:color w:val="333333"/>
                <w:sz w:val="20"/>
                <w:szCs w:val="20"/>
              </w:rPr>
            </w:pPr>
            <w:r w:rsidRPr="00342355">
              <w:rPr>
                <w:rFonts w:ascii="Arial" w:hAnsi="Arial" w:cs="Arial"/>
                <w:color w:val="333333"/>
                <w:sz w:val="20"/>
                <w:szCs w:val="20"/>
                <w:shd w:val="clear" w:color="auto" w:fill="FFFFFF"/>
              </w:rPr>
              <w:t>Holiday Lodge Site Weeping Willow 39 Bury Road Barrow Suffolk</w:t>
            </w:r>
          </w:p>
        </w:tc>
        <w:tc>
          <w:tcPr>
            <w:tcW w:w="4124" w:type="dxa"/>
            <w:shd w:val="clear" w:color="auto" w:fill="auto"/>
          </w:tcPr>
          <w:p w14:paraId="2A27CD93" w14:textId="7B0F594D" w:rsidR="005C0404" w:rsidRPr="00342355" w:rsidRDefault="00081018" w:rsidP="00767E83">
            <w:pPr>
              <w:spacing w:after="240" w:line="240" w:lineRule="auto"/>
              <w:rPr>
                <w:rFonts w:ascii="Arial" w:hAnsi="Arial" w:cs="Arial"/>
                <w:color w:val="333333"/>
                <w:sz w:val="20"/>
                <w:szCs w:val="20"/>
              </w:rPr>
            </w:pPr>
            <w:r w:rsidRPr="00342355">
              <w:rPr>
                <w:rFonts w:ascii="Arial" w:hAnsi="Arial" w:cs="Arial"/>
                <w:color w:val="333333"/>
                <w:sz w:val="20"/>
                <w:szCs w:val="20"/>
                <w:shd w:val="clear" w:color="auto" w:fill="FFFFFF"/>
              </w:rPr>
              <w:t>Planning application - change of use from amenity land to seven holiday lodges</w:t>
            </w:r>
          </w:p>
        </w:tc>
        <w:tc>
          <w:tcPr>
            <w:tcW w:w="1809" w:type="dxa"/>
            <w:shd w:val="clear" w:color="auto" w:fill="auto"/>
          </w:tcPr>
          <w:p w14:paraId="540642DD" w14:textId="38B63CAE" w:rsidR="00C010A6" w:rsidRPr="00342355" w:rsidRDefault="00081018" w:rsidP="005C0404">
            <w:pPr>
              <w:spacing w:after="0" w:line="240" w:lineRule="auto"/>
              <w:rPr>
                <w:rFonts w:ascii="Arial" w:hAnsi="Arial" w:cs="Arial"/>
                <w:b/>
                <w:bCs/>
                <w:color w:val="333333"/>
                <w:sz w:val="20"/>
                <w:szCs w:val="20"/>
              </w:rPr>
            </w:pPr>
            <w:r w:rsidRPr="00342355">
              <w:rPr>
                <w:rFonts w:ascii="Arial" w:hAnsi="Arial" w:cs="Arial"/>
                <w:b/>
                <w:bCs/>
                <w:color w:val="333333"/>
                <w:sz w:val="20"/>
                <w:szCs w:val="20"/>
              </w:rPr>
              <w:t>APPROVED</w:t>
            </w:r>
          </w:p>
        </w:tc>
      </w:tr>
      <w:bookmarkEnd w:id="1"/>
    </w:tbl>
    <w:p w14:paraId="5D8610D6" w14:textId="77777777" w:rsidR="00340B52" w:rsidRPr="00342355" w:rsidRDefault="00340B52" w:rsidP="00C174AB">
      <w:pPr>
        <w:spacing w:after="0" w:line="240" w:lineRule="auto"/>
        <w:rPr>
          <w:rFonts w:ascii="Arial" w:hAnsi="Arial" w:cs="Arial"/>
          <w:b/>
          <w:bCs/>
          <w:sz w:val="20"/>
          <w:szCs w:val="20"/>
        </w:rPr>
      </w:pPr>
    </w:p>
    <w:p w14:paraId="582179BA" w14:textId="7EC226C7" w:rsidR="0017425C" w:rsidRPr="00342355" w:rsidRDefault="0017425C" w:rsidP="00C174AB">
      <w:pPr>
        <w:spacing w:after="0" w:line="240" w:lineRule="auto"/>
        <w:rPr>
          <w:rFonts w:ascii="Arial" w:hAnsi="Arial" w:cs="Arial"/>
          <w:b/>
          <w:bCs/>
          <w:sz w:val="20"/>
          <w:szCs w:val="20"/>
        </w:rPr>
      </w:pPr>
      <w:r w:rsidRPr="00342355">
        <w:rPr>
          <w:rFonts w:ascii="Arial" w:hAnsi="Arial" w:cs="Arial"/>
          <w:b/>
          <w:bCs/>
          <w:sz w:val="20"/>
          <w:szCs w:val="20"/>
        </w:rPr>
        <w:t>Any correspondence requirin</w:t>
      </w:r>
      <w:r w:rsidR="00D17F22" w:rsidRPr="00342355">
        <w:rPr>
          <w:rFonts w:ascii="Arial" w:hAnsi="Arial" w:cs="Arial"/>
          <w:b/>
          <w:bCs/>
          <w:sz w:val="20"/>
          <w:szCs w:val="20"/>
        </w:rPr>
        <w:t>g</w:t>
      </w:r>
      <w:r w:rsidRPr="00342355">
        <w:rPr>
          <w:rFonts w:ascii="Arial" w:hAnsi="Arial" w:cs="Arial"/>
          <w:b/>
          <w:bCs/>
          <w:sz w:val="20"/>
          <w:szCs w:val="20"/>
        </w:rPr>
        <w:t xml:space="preserve"> actions is included within the agenda.</w:t>
      </w:r>
    </w:p>
    <w:p w14:paraId="1B5F43CE" w14:textId="785B7B43" w:rsidR="00262038" w:rsidRPr="00342355" w:rsidRDefault="00262038" w:rsidP="00AC63EA">
      <w:pPr>
        <w:spacing w:after="0" w:line="240" w:lineRule="auto"/>
        <w:rPr>
          <w:rFonts w:ascii="Arial" w:hAnsi="Arial" w:cs="Arial"/>
          <w:b/>
          <w:color w:val="000000" w:themeColor="text1"/>
          <w:sz w:val="20"/>
          <w:szCs w:val="20"/>
        </w:rPr>
      </w:pPr>
    </w:p>
    <w:p w14:paraId="09E6763E" w14:textId="7FA7A321" w:rsidR="00C174AB" w:rsidRPr="00342355" w:rsidRDefault="002E6A0E" w:rsidP="00AC63EA">
      <w:pPr>
        <w:spacing w:after="0" w:line="240" w:lineRule="auto"/>
        <w:rPr>
          <w:rFonts w:ascii="Arial" w:hAnsi="Arial" w:cs="Arial"/>
          <w:color w:val="000000" w:themeColor="text1"/>
          <w:sz w:val="20"/>
          <w:szCs w:val="20"/>
        </w:rPr>
      </w:pPr>
      <w:r w:rsidRPr="00342355">
        <w:rPr>
          <w:rFonts w:ascii="Arial" w:hAnsi="Arial" w:cs="Arial"/>
          <w:b/>
          <w:color w:val="000000" w:themeColor="text1"/>
          <w:sz w:val="20"/>
          <w:szCs w:val="20"/>
        </w:rPr>
        <w:t>2</w:t>
      </w:r>
      <w:r w:rsidR="005F165B">
        <w:rPr>
          <w:rFonts w:ascii="Arial" w:hAnsi="Arial" w:cs="Arial"/>
          <w:b/>
          <w:color w:val="000000" w:themeColor="text1"/>
          <w:sz w:val="20"/>
          <w:szCs w:val="20"/>
        </w:rPr>
        <w:t>4</w:t>
      </w:r>
      <w:r w:rsidR="00C174AB" w:rsidRPr="00342355">
        <w:rPr>
          <w:rFonts w:ascii="Arial" w:hAnsi="Arial" w:cs="Arial"/>
          <w:b/>
          <w:color w:val="000000" w:themeColor="text1"/>
          <w:sz w:val="20"/>
          <w:szCs w:val="20"/>
        </w:rPr>
        <w:t>.</w:t>
      </w:r>
      <w:r w:rsidR="00C174AB" w:rsidRPr="00342355">
        <w:rPr>
          <w:rFonts w:ascii="Arial" w:hAnsi="Arial" w:cs="Arial"/>
          <w:color w:val="000000" w:themeColor="text1"/>
          <w:sz w:val="20"/>
          <w:szCs w:val="20"/>
        </w:rPr>
        <w:t xml:space="preserve"> </w:t>
      </w:r>
      <w:r w:rsidR="00C174AB" w:rsidRPr="00342355">
        <w:rPr>
          <w:rFonts w:ascii="Arial" w:hAnsi="Arial" w:cs="Arial"/>
          <w:b/>
          <w:color w:val="000000" w:themeColor="text1"/>
          <w:sz w:val="20"/>
          <w:szCs w:val="20"/>
        </w:rPr>
        <w:t>D</w:t>
      </w:r>
      <w:r w:rsidR="00AC63EA" w:rsidRPr="00342355">
        <w:rPr>
          <w:rFonts w:ascii="Arial" w:hAnsi="Arial" w:cs="Arial"/>
          <w:b/>
          <w:color w:val="000000" w:themeColor="text1"/>
          <w:sz w:val="20"/>
          <w:szCs w:val="20"/>
        </w:rPr>
        <w:t>ate o</w:t>
      </w:r>
      <w:r w:rsidR="00C174AB" w:rsidRPr="00342355">
        <w:rPr>
          <w:rFonts w:ascii="Arial" w:hAnsi="Arial" w:cs="Arial"/>
          <w:b/>
          <w:color w:val="000000" w:themeColor="text1"/>
          <w:sz w:val="20"/>
          <w:szCs w:val="20"/>
        </w:rPr>
        <w:t>f next Parish Council meeting</w:t>
      </w:r>
    </w:p>
    <w:p w14:paraId="6952D148" w14:textId="23DA1BC2" w:rsidR="00AC63EA" w:rsidRPr="00342355" w:rsidRDefault="00D0702E" w:rsidP="00AF047C">
      <w:pPr>
        <w:spacing w:after="0" w:line="240" w:lineRule="auto"/>
        <w:rPr>
          <w:rFonts w:ascii="Arial" w:hAnsi="Arial" w:cs="Arial"/>
          <w:color w:val="000000" w:themeColor="text1"/>
          <w:sz w:val="20"/>
          <w:szCs w:val="20"/>
        </w:rPr>
      </w:pPr>
      <w:r w:rsidRPr="00342355">
        <w:rPr>
          <w:rFonts w:ascii="Arial" w:hAnsi="Arial" w:cs="Arial"/>
          <w:color w:val="000000" w:themeColor="text1"/>
          <w:sz w:val="20"/>
          <w:szCs w:val="20"/>
        </w:rPr>
        <w:t xml:space="preserve">   </w:t>
      </w:r>
      <w:r w:rsidR="00536BF8" w:rsidRPr="00342355">
        <w:rPr>
          <w:rFonts w:ascii="Arial" w:hAnsi="Arial" w:cs="Arial"/>
          <w:color w:val="000000" w:themeColor="text1"/>
          <w:sz w:val="20"/>
          <w:szCs w:val="20"/>
        </w:rPr>
        <w:t xml:space="preserve"> </w:t>
      </w:r>
      <w:r w:rsidRPr="00342355">
        <w:rPr>
          <w:rFonts w:ascii="Arial" w:hAnsi="Arial" w:cs="Arial"/>
          <w:color w:val="000000" w:themeColor="text1"/>
          <w:sz w:val="20"/>
          <w:szCs w:val="20"/>
        </w:rPr>
        <w:t xml:space="preserve">  </w:t>
      </w:r>
      <w:r w:rsidR="00AC63EA" w:rsidRPr="00342355">
        <w:rPr>
          <w:rFonts w:ascii="Arial" w:hAnsi="Arial" w:cs="Arial"/>
          <w:color w:val="000000" w:themeColor="text1"/>
          <w:sz w:val="20"/>
          <w:szCs w:val="20"/>
        </w:rPr>
        <w:t>Monday</w:t>
      </w:r>
      <w:r w:rsidR="00257681" w:rsidRPr="00342355">
        <w:rPr>
          <w:rFonts w:ascii="Arial" w:hAnsi="Arial" w:cs="Arial"/>
          <w:color w:val="000000" w:themeColor="text1"/>
          <w:sz w:val="20"/>
          <w:szCs w:val="20"/>
        </w:rPr>
        <w:t xml:space="preserve"> </w:t>
      </w:r>
      <w:r w:rsidR="00342355">
        <w:rPr>
          <w:rFonts w:ascii="Arial" w:hAnsi="Arial" w:cs="Arial"/>
          <w:color w:val="000000" w:themeColor="text1"/>
          <w:sz w:val="20"/>
          <w:szCs w:val="20"/>
        </w:rPr>
        <w:t>4</w:t>
      </w:r>
      <w:r w:rsidR="00536BF8" w:rsidRPr="00342355">
        <w:rPr>
          <w:rFonts w:ascii="Arial" w:hAnsi="Arial" w:cs="Arial"/>
          <w:color w:val="000000" w:themeColor="text1"/>
          <w:sz w:val="20"/>
          <w:szCs w:val="20"/>
          <w:vertAlign w:val="superscript"/>
        </w:rPr>
        <w:t>th</w:t>
      </w:r>
      <w:r w:rsidR="00536BF8" w:rsidRPr="00342355">
        <w:rPr>
          <w:rFonts w:ascii="Arial" w:hAnsi="Arial" w:cs="Arial"/>
          <w:color w:val="000000" w:themeColor="text1"/>
          <w:sz w:val="20"/>
          <w:szCs w:val="20"/>
        </w:rPr>
        <w:t xml:space="preserve"> </w:t>
      </w:r>
      <w:r w:rsidR="00342355">
        <w:rPr>
          <w:rFonts w:ascii="Arial" w:hAnsi="Arial" w:cs="Arial"/>
          <w:color w:val="000000" w:themeColor="text1"/>
          <w:sz w:val="20"/>
          <w:szCs w:val="20"/>
        </w:rPr>
        <w:t>April</w:t>
      </w:r>
      <w:r w:rsidR="000D0ACB" w:rsidRPr="00342355">
        <w:rPr>
          <w:rFonts w:ascii="Arial" w:hAnsi="Arial" w:cs="Arial"/>
          <w:color w:val="000000" w:themeColor="text1"/>
          <w:sz w:val="20"/>
          <w:szCs w:val="20"/>
        </w:rPr>
        <w:t xml:space="preserve"> 20</w:t>
      </w:r>
      <w:r w:rsidR="003D26E8" w:rsidRPr="00342355">
        <w:rPr>
          <w:rFonts w:ascii="Arial" w:hAnsi="Arial" w:cs="Arial"/>
          <w:color w:val="000000" w:themeColor="text1"/>
          <w:sz w:val="20"/>
          <w:szCs w:val="20"/>
        </w:rPr>
        <w:t>2</w:t>
      </w:r>
      <w:r w:rsidR="00174F4A" w:rsidRPr="00342355">
        <w:rPr>
          <w:rFonts w:ascii="Arial" w:hAnsi="Arial" w:cs="Arial"/>
          <w:color w:val="000000" w:themeColor="text1"/>
          <w:sz w:val="20"/>
          <w:szCs w:val="20"/>
        </w:rPr>
        <w:t>2</w:t>
      </w:r>
      <w:r w:rsidR="00212045" w:rsidRPr="00342355">
        <w:rPr>
          <w:rFonts w:ascii="Arial" w:hAnsi="Arial" w:cs="Arial"/>
          <w:color w:val="000000" w:themeColor="text1"/>
          <w:sz w:val="20"/>
          <w:szCs w:val="20"/>
        </w:rPr>
        <w:t xml:space="preserve">, </w:t>
      </w:r>
      <w:r w:rsidR="003357F5" w:rsidRPr="00342355">
        <w:rPr>
          <w:rFonts w:ascii="Arial" w:hAnsi="Arial" w:cs="Arial"/>
          <w:color w:val="000000" w:themeColor="text1"/>
          <w:sz w:val="20"/>
          <w:szCs w:val="20"/>
        </w:rPr>
        <w:t xml:space="preserve">in </w:t>
      </w:r>
      <w:r w:rsidR="00536BF8" w:rsidRPr="00342355">
        <w:rPr>
          <w:rFonts w:ascii="Arial" w:hAnsi="Arial" w:cs="Arial"/>
          <w:color w:val="000000" w:themeColor="text1"/>
          <w:sz w:val="20"/>
          <w:szCs w:val="20"/>
        </w:rPr>
        <w:t>the Committee Room of Barrow</w:t>
      </w:r>
      <w:r w:rsidR="003357F5" w:rsidRPr="00342355">
        <w:rPr>
          <w:rFonts w:ascii="Arial" w:hAnsi="Arial" w:cs="Arial"/>
          <w:color w:val="000000" w:themeColor="text1"/>
          <w:sz w:val="20"/>
          <w:szCs w:val="20"/>
        </w:rPr>
        <w:t xml:space="preserve"> Village Hall at 7:15pm</w:t>
      </w:r>
    </w:p>
    <w:p w14:paraId="2933B02B" w14:textId="77777777" w:rsidR="00C174AB" w:rsidRPr="00342355" w:rsidRDefault="00C174AB" w:rsidP="00C174AB">
      <w:pPr>
        <w:spacing w:after="0" w:line="240" w:lineRule="auto"/>
        <w:rPr>
          <w:rFonts w:ascii="Arial" w:hAnsi="Arial" w:cs="Arial"/>
          <w:color w:val="000000" w:themeColor="text1"/>
          <w:sz w:val="20"/>
          <w:szCs w:val="20"/>
        </w:rPr>
      </w:pPr>
    </w:p>
    <w:p w14:paraId="3EFA2282" w14:textId="77777777" w:rsidR="00C174AB" w:rsidRPr="00342355" w:rsidRDefault="00C174AB" w:rsidP="00C174AB">
      <w:pPr>
        <w:spacing w:after="0" w:line="240" w:lineRule="auto"/>
        <w:rPr>
          <w:rFonts w:ascii="Arial" w:hAnsi="Arial" w:cs="Arial"/>
          <w:color w:val="000000" w:themeColor="text1"/>
          <w:sz w:val="20"/>
          <w:szCs w:val="20"/>
        </w:rPr>
      </w:pPr>
      <w:r w:rsidRPr="00342355">
        <w:rPr>
          <w:rFonts w:ascii="Arial" w:hAnsi="Arial" w:cs="Arial"/>
          <w:color w:val="000000" w:themeColor="text1"/>
          <w:sz w:val="20"/>
          <w:szCs w:val="20"/>
        </w:rPr>
        <w:t>Signed</w:t>
      </w:r>
    </w:p>
    <w:p w14:paraId="3FA59CEF" w14:textId="694895C4" w:rsidR="00C174AB" w:rsidRPr="00342355" w:rsidRDefault="00AB499A" w:rsidP="00C174AB">
      <w:pPr>
        <w:spacing w:after="0" w:line="240" w:lineRule="auto"/>
        <w:rPr>
          <w:rFonts w:ascii="Arial" w:hAnsi="Arial" w:cs="Arial"/>
          <w:color w:val="000000" w:themeColor="text1"/>
          <w:sz w:val="20"/>
          <w:szCs w:val="20"/>
        </w:rPr>
      </w:pPr>
      <w:r w:rsidRPr="00342355">
        <w:rPr>
          <w:rFonts w:ascii="Arial" w:hAnsi="Arial" w:cs="Arial"/>
          <w:color w:val="000000" w:themeColor="text1"/>
          <w:sz w:val="20"/>
          <w:szCs w:val="20"/>
        </w:rPr>
        <w:t>K A Bowe</w:t>
      </w:r>
      <w:r w:rsidR="00681171" w:rsidRPr="00342355">
        <w:rPr>
          <w:rFonts w:ascii="Arial" w:hAnsi="Arial" w:cs="Arial"/>
          <w:color w:val="000000" w:themeColor="text1"/>
          <w:sz w:val="20"/>
          <w:szCs w:val="20"/>
        </w:rPr>
        <w:tab/>
      </w:r>
      <w:r w:rsidR="00681171" w:rsidRPr="00342355">
        <w:rPr>
          <w:rFonts w:ascii="Arial" w:hAnsi="Arial" w:cs="Arial"/>
          <w:color w:val="000000" w:themeColor="text1"/>
          <w:sz w:val="20"/>
          <w:szCs w:val="20"/>
        </w:rPr>
        <w:tab/>
      </w:r>
      <w:r w:rsidR="00681171" w:rsidRPr="00342355">
        <w:rPr>
          <w:rFonts w:ascii="Arial" w:hAnsi="Arial" w:cs="Arial"/>
          <w:color w:val="000000" w:themeColor="text1"/>
          <w:sz w:val="20"/>
          <w:szCs w:val="20"/>
        </w:rPr>
        <w:tab/>
      </w:r>
      <w:r w:rsidR="00681171" w:rsidRPr="00342355">
        <w:rPr>
          <w:rFonts w:ascii="Arial" w:hAnsi="Arial" w:cs="Arial"/>
          <w:color w:val="000000" w:themeColor="text1"/>
          <w:sz w:val="20"/>
          <w:szCs w:val="20"/>
        </w:rPr>
        <w:tab/>
      </w:r>
      <w:r w:rsidR="00681171" w:rsidRPr="00342355">
        <w:rPr>
          <w:rFonts w:ascii="Arial" w:hAnsi="Arial" w:cs="Arial"/>
          <w:color w:val="000000" w:themeColor="text1"/>
          <w:sz w:val="20"/>
          <w:szCs w:val="20"/>
        </w:rPr>
        <w:tab/>
      </w:r>
      <w:r w:rsidR="00681171" w:rsidRPr="00342355">
        <w:rPr>
          <w:rFonts w:ascii="Arial" w:hAnsi="Arial" w:cs="Arial"/>
          <w:color w:val="000000" w:themeColor="text1"/>
          <w:sz w:val="20"/>
          <w:szCs w:val="20"/>
        </w:rPr>
        <w:tab/>
        <w:t xml:space="preserve">Email: </w:t>
      </w:r>
      <w:hyperlink r:id="rId9" w:history="1">
        <w:r w:rsidR="00681171" w:rsidRPr="00342355">
          <w:rPr>
            <w:rStyle w:val="Hyperlink"/>
            <w:rFonts w:ascii="Arial" w:hAnsi="Arial" w:cs="Arial"/>
            <w:color w:val="000000" w:themeColor="text1"/>
            <w:sz w:val="20"/>
            <w:szCs w:val="20"/>
          </w:rPr>
          <w:t>barrowcumdenhampc@gmail.com</w:t>
        </w:r>
      </w:hyperlink>
    </w:p>
    <w:p w14:paraId="33A72E05" w14:textId="3C7A6FB8" w:rsidR="00681171" w:rsidRPr="00342355" w:rsidRDefault="00D0702E" w:rsidP="00681171">
      <w:pPr>
        <w:spacing w:after="0" w:line="240" w:lineRule="auto"/>
        <w:rPr>
          <w:rFonts w:ascii="Arial" w:hAnsi="Arial" w:cs="Arial"/>
          <w:color w:val="000000" w:themeColor="text1"/>
          <w:sz w:val="20"/>
          <w:szCs w:val="20"/>
        </w:rPr>
      </w:pPr>
      <w:r w:rsidRPr="00342355">
        <w:rPr>
          <w:rFonts w:ascii="Arial" w:hAnsi="Arial" w:cs="Arial"/>
          <w:color w:val="000000" w:themeColor="text1"/>
          <w:sz w:val="20"/>
          <w:szCs w:val="20"/>
        </w:rPr>
        <w:t>Parish Clerk, Barrow c</w:t>
      </w:r>
      <w:r w:rsidR="00C174AB" w:rsidRPr="00342355">
        <w:rPr>
          <w:rFonts w:ascii="Arial" w:hAnsi="Arial" w:cs="Arial"/>
          <w:color w:val="000000" w:themeColor="text1"/>
          <w:sz w:val="20"/>
          <w:szCs w:val="20"/>
        </w:rPr>
        <w:t>um Denham Parish Council</w:t>
      </w:r>
      <w:r w:rsidR="00536BF8" w:rsidRPr="00342355">
        <w:rPr>
          <w:rFonts w:ascii="Arial" w:hAnsi="Arial" w:cs="Arial"/>
          <w:color w:val="000000" w:themeColor="text1"/>
          <w:sz w:val="20"/>
          <w:szCs w:val="20"/>
        </w:rPr>
        <w:tab/>
      </w:r>
      <w:r w:rsidR="00681171" w:rsidRPr="00342355">
        <w:rPr>
          <w:rFonts w:ascii="Arial" w:hAnsi="Arial" w:cs="Arial"/>
          <w:color w:val="000000" w:themeColor="text1"/>
          <w:sz w:val="20"/>
          <w:szCs w:val="20"/>
        </w:rPr>
        <w:t xml:space="preserve">Website: </w:t>
      </w:r>
      <w:hyperlink r:id="rId10" w:history="1">
        <w:r w:rsidR="00681171" w:rsidRPr="00342355">
          <w:rPr>
            <w:rStyle w:val="Hyperlink"/>
            <w:rFonts w:ascii="Arial" w:hAnsi="Arial" w:cs="Arial"/>
            <w:color w:val="000000" w:themeColor="text1"/>
            <w:sz w:val="20"/>
            <w:szCs w:val="20"/>
          </w:rPr>
          <w:t>www.barrowcumdenhampc.com</w:t>
        </w:r>
      </w:hyperlink>
    </w:p>
    <w:p w14:paraId="3A6C88B1" w14:textId="472410D0" w:rsidR="00861387" w:rsidRPr="00342355" w:rsidRDefault="00861387" w:rsidP="00C174AB">
      <w:pPr>
        <w:spacing w:after="0" w:line="240" w:lineRule="auto"/>
        <w:rPr>
          <w:rFonts w:ascii="Arial" w:hAnsi="Arial" w:cs="Arial"/>
          <w:color w:val="000000" w:themeColor="text1"/>
          <w:sz w:val="20"/>
          <w:szCs w:val="20"/>
        </w:rPr>
      </w:pPr>
      <w:r w:rsidRPr="00342355">
        <w:rPr>
          <w:rFonts w:ascii="Arial" w:hAnsi="Arial" w:cs="Arial"/>
          <w:color w:val="000000" w:themeColor="text1"/>
          <w:sz w:val="20"/>
          <w:szCs w:val="20"/>
        </w:rPr>
        <w:t>D</w:t>
      </w:r>
      <w:r w:rsidR="00126FFB" w:rsidRPr="00342355">
        <w:rPr>
          <w:rFonts w:ascii="Arial" w:hAnsi="Arial" w:cs="Arial"/>
          <w:color w:val="000000" w:themeColor="text1"/>
          <w:sz w:val="20"/>
          <w:szCs w:val="20"/>
        </w:rPr>
        <w:t>ate:</w:t>
      </w:r>
      <w:r w:rsidR="002E064B" w:rsidRPr="00342355">
        <w:rPr>
          <w:rFonts w:ascii="Arial" w:hAnsi="Arial" w:cs="Arial"/>
          <w:color w:val="000000" w:themeColor="text1"/>
          <w:sz w:val="20"/>
          <w:szCs w:val="20"/>
        </w:rPr>
        <w:t xml:space="preserve"> </w:t>
      </w:r>
      <w:r w:rsidR="005A4622" w:rsidRPr="00342355">
        <w:rPr>
          <w:rFonts w:ascii="Arial" w:hAnsi="Arial" w:cs="Arial"/>
          <w:color w:val="000000" w:themeColor="text1"/>
          <w:sz w:val="20"/>
          <w:szCs w:val="20"/>
        </w:rPr>
        <w:t>2</w:t>
      </w:r>
      <w:r w:rsidR="005A4622" w:rsidRPr="00342355">
        <w:rPr>
          <w:rFonts w:ascii="Arial" w:hAnsi="Arial" w:cs="Arial"/>
          <w:color w:val="000000" w:themeColor="text1"/>
          <w:sz w:val="20"/>
          <w:szCs w:val="20"/>
          <w:vertAlign w:val="superscript"/>
        </w:rPr>
        <w:t>nd</w:t>
      </w:r>
      <w:r w:rsidR="005A4622" w:rsidRPr="00342355">
        <w:rPr>
          <w:rFonts w:ascii="Arial" w:hAnsi="Arial" w:cs="Arial"/>
          <w:color w:val="000000" w:themeColor="text1"/>
          <w:sz w:val="20"/>
          <w:szCs w:val="20"/>
        </w:rPr>
        <w:t xml:space="preserve"> </w:t>
      </w:r>
      <w:r w:rsidR="00342355">
        <w:rPr>
          <w:rFonts w:ascii="Arial" w:hAnsi="Arial" w:cs="Arial"/>
          <w:color w:val="000000" w:themeColor="text1"/>
          <w:sz w:val="20"/>
          <w:szCs w:val="20"/>
        </w:rPr>
        <w:t>March</w:t>
      </w:r>
      <w:r w:rsidR="005A4622" w:rsidRPr="00342355">
        <w:rPr>
          <w:rFonts w:ascii="Arial" w:hAnsi="Arial" w:cs="Arial"/>
          <w:color w:val="000000" w:themeColor="text1"/>
          <w:sz w:val="20"/>
          <w:szCs w:val="20"/>
        </w:rPr>
        <w:t xml:space="preserve"> 2022</w:t>
      </w:r>
      <w:r w:rsidR="00982DF7" w:rsidRPr="00342355">
        <w:rPr>
          <w:rFonts w:ascii="Arial" w:hAnsi="Arial" w:cs="Arial"/>
          <w:color w:val="000000" w:themeColor="text1"/>
          <w:sz w:val="20"/>
          <w:szCs w:val="20"/>
        </w:rPr>
        <w:tab/>
      </w:r>
      <w:r w:rsidR="00681171" w:rsidRPr="00342355">
        <w:rPr>
          <w:rFonts w:ascii="Arial" w:hAnsi="Arial" w:cs="Arial"/>
          <w:color w:val="000000" w:themeColor="text1"/>
          <w:sz w:val="20"/>
          <w:szCs w:val="20"/>
        </w:rPr>
        <w:tab/>
      </w:r>
      <w:r w:rsidR="00681171" w:rsidRPr="00342355">
        <w:rPr>
          <w:rFonts w:ascii="Arial" w:hAnsi="Arial" w:cs="Arial"/>
          <w:color w:val="000000" w:themeColor="text1"/>
          <w:sz w:val="20"/>
          <w:szCs w:val="20"/>
        </w:rPr>
        <w:tab/>
      </w:r>
      <w:r w:rsidR="00681171" w:rsidRPr="00342355">
        <w:rPr>
          <w:rFonts w:ascii="Arial" w:hAnsi="Arial" w:cs="Arial"/>
          <w:color w:val="000000" w:themeColor="text1"/>
          <w:sz w:val="20"/>
          <w:szCs w:val="20"/>
        </w:rPr>
        <w:tab/>
      </w:r>
      <w:r w:rsidR="00681171" w:rsidRPr="00342355">
        <w:rPr>
          <w:rFonts w:ascii="Arial" w:hAnsi="Arial" w:cs="Arial"/>
          <w:color w:val="000000" w:themeColor="text1"/>
          <w:sz w:val="20"/>
          <w:szCs w:val="20"/>
        </w:rPr>
        <w:tab/>
        <w:t>Tel: 07917 509009</w:t>
      </w:r>
    </w:p>
    <w:sectPr w:rsidR="00861387" w:rsidRPr="00342355" w:rsidSect="00CC5201">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4E2C4" w14:textId="77777777" w:rsidR="005D52DA" w:rsidRDefault="005D52DA" w:rsidP="003E7A0D">
      <w:pPr>
        <w:spacing w:after="0" w:line="240" w:lineRule="auto"/>
      </w:pPr>
      <w:r>
        <w:separator/>
      </w:r>
    </w:p>
  </w:endnote>
  <w:endnote w:type="continuationSeparator" w:id="0">
    <w:p w14:paraId="4C0F449E" w14:textId="77777777" w:rsidR="005D52DA" w:rsidRDefault="005D52DA" w:rsidP="003E7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67477" w14:textId="44AC03A1" w:rsidR="003B27A4" w:rsidRDefault="003B27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C3877" w14:textId="77777777" w:rsidR="005D52DA" w:rsidRDefault="005D52DA" w:rsidP="003E7A0D">
      <w:pPr>
        <w:spacing w:after="0" w:line="240" w:lineRule="auto"/>
      </w:pPr>
      <w:r>
        <w:separator/>
      </w:r>
    </w:p>
  </w:footnote>
  <w:footnote w:type="continuationSeparator" w:id="0">
    <w:p w14:paraId="4ADF8130" w14:textId="77777777" w:rsidR="005D52DA" w:rsidRDefault="005D52DA" w:rsidP="003E7A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46D10"/>
    <w:multiLevelType w:val="hybridMultilevel"/>
    <w:tmpl w:val="AB545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2B6BDB"/>
    <w:multiLevelType w:val="hybridMultilevel"/>
    <w:tmpl w:val="F930601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E161F6"/>
    <w:multiLevelType w:val="hybridMultilevel"/>
    <w:tmpl w:val="EBFCDD8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AE4743"/>
    <w:multiLevelType w:val="hybridMultilevel"/>
    <w:tmpl w:val="34AAE45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E471D8"/>
    <w:multiLevelType w:val="hybridMultilevel"/>
    <w:tmpl w:val="648A9BA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8E7F8D"/>
    <w:multiLevelType w:val="hybridMultilevel"/>
    <w:tmpl w:val="3230AE1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2606EC"/>
    <w:multiLevelType w:val="hybridMultilevel"/>
    <w:tmpl w:val="8056D6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92186B"/>
    <w:multiLevelType w:val="hybridMultilevel"/>
    <w:tmpl w:val="D548AD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F1FAB"/>
    <w:multiLevelType w:val="hybridMultilevel"/>
    <w:tmpl w:val="206AF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666FA4"/>
    <w:multiLevelType w:val="hybridMultilevel"/>
    <w:tmpl w:val="A10244A2"/>
    <w:lvl w:ilvl="0" w:tplc="CD44663C">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865080"/>
    <w:multiLevelType w:val="hybridMultilevel"/>
    <w:tmpl w:val="7FDA6878"/>
    <w:lvl w:ilvl="0" w:tplc="1A2668F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0B71209"/>
    <w:multiLevelType w:val="hybridMultilevel"/>
    <w:tmpl w:val="48A2FD2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62E4E18"/>
    <w:multiLevelType w:val="hybridMultilevel"/>
    <w:tmpl w:val="5ED8F83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956F3B"/>
    <w:multiLevelType w:val="hybridMultilevel"/>
    <w:tmpl w:val="D9CE594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256B6E"/>
    <w:multiLevelType w:val="hybridMultilevel"/>
    <w:tmpl w:val="6F987D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31C3E5A"/>
    <w:multiLevelType w:val="hybridMultilevel"/>
    <w:tmpl w:val="881043C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047DB5"/>
    <w:multiLevelType w:val="hybridMultilevel"/>
    <w:tmpl w:val="A00ECF4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F348EC"/>
    <w:multiLevelType w:val="hybridMultilevel"/>
    <w:tmpl w:val="99665C5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0E61B9"/>
    <w:multiLevelType w:val="hybridMultilevel"/>
    <w:tmpl w:val="A4A0192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B60C7A"/>
    <w:multiLevelType w:val="hybridMultilevel"/>
    <w:tmpl w:val="B5F64CB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5AB0364"/>
    <w:multiLevelType w:val="hybridMultilevel"/>
    <w:tmpl w:val="8A9C0DE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E0D7D7C"/>
    <w:multiLevelType w:val="hybridMultilevel"/>
    <w:tmpl w:val="A5FA040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18"/>
  </w:num>
  <w:num w:numId="4">
    <w:abstractNumId w:val="6"/>
  </w:num>
  <w:num w:numId="5">
    <w:abstractNumId w:val="19"/>
  </w:num>
  <w:num w:numId="6">
    <w:abstractNumId w:val="12"/>
  </w:num>
  <w:num w:numId="7">
    <w:abstractNumId w:val="2"/>
  </w:num>
  <w:num w:numId="8">
    <w:abstractNumId w:val="5"/>
  </w:num>
  <w:num w:numId="9">
    <w:abstractNumId w:val="16"/>
  </w:num>
  <w:num w:numId="10">
    <w:abstractNumId w:val="10"/>
  </w:num>
  <w:num w:numId="11">
    <w:abstractNumId w:val="1"/>
  </w:num>
  <w:num w:numId="12">
    <w:abstractNumId w:val="0"/>
  </w:num>
  <w:num w:numId="13">
    <w:abstractNumId w:val="17"/>
  </w:num>
  <w:num w:numId="14">
    <w:abstractNumId w:val="11"/>
  </w:num>
  <w:num w:numId="15">
    <w:abstractNumId w:val="7"/>
  </w:num>
  <w:num w:numId="16">
    <w:abstractNumId w:val="3"/>
  </w:num>
  <w:num w:numId="17">
    <w:abstractNumId w:val="21"/>
  </w:num>
  <w:num w:numId="18">
    <w:abstractNumId w:val="4"/>
  </w:num>
  <w:num w:numId="19">
    <w:abstractNumId w:val="20"/>
  </w:num>
  <w:num w:numId="20">
    <w:abstractNumId w:val="14"/>
  </w:num>
  <w:num w:numId="21">
    <w:abstractNumId w:val="13"/>
  </w:num>
  <w:num w:numId="22">
    <w:abstractNumId w:val="1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3EA"/>
    <w:rsid w:val="00006CDE"/>
    <w:rsid w:val="000072D0"/>
    <w:rsid w:val="00011AB3"/>
    <w:rsid w:val="00011CD1"/>
    <w:rsid w:val="00011F4D"/>
    <w:rsid w:val="00021DBE"/>
    <w:rsid w:val="00025E90"/>
    <w:rsid w:val="00027BB1"/>
    <w:rsid w:val="000336F2"/>
    <w:rsid w:val="00040322"/>
    <w:rsid w:val="00047EA2"/>
    <w:rsid w:val="000516AC"/>
    <w:rsid w:val="00052414"/>
    <w:rsid w:val="00053F88"/>
    <w:rsid w:val="00056868"/>
    <w:rsid w:val="00066888"/>
    <w:rsid w:val="00072A76"/>
    <w:rsid w:val="00074568"/>
    <w:rsid w:val="00076321"/>
    <w:rsid w:val="00081018"/>
    <w:rsid w:val="000965D4"/>
    <w:rsid w:val="000A0546"/>
    <w:rsid w:val="000A288C"/>
    <w:rsid w:val="000A6D53"/>
    <w:rsid w:val="000B0336"/>
    <w:rsid w:val="000B659F"/>
    <w:rsid w:val="000C0499"/>
    <w:rsid w:val="000C32EB"/>
    <w:rsid w:val="000C72B7"/>
    <w:rsid w:val="000D0ACB"/>
    <w:rsid w:val="000D177D"/>
    <w:rsid w:val="000D6B52"/>
    <w:rsid w:val="000F3DBF"/>
    <w:rsid w:val="000F4484"/>
    <w:rsid w:val="000F4A2A"/>
    <w:rsid w:val="000F6771"/>
    <w:rsid w:val="000F7A02"/>
    <w:rsid w:val="000F7D54"/>
    <w:rsid w:val="00103B5C"/>
    <w:rsid w:val="00105732"/>
    <w:rsid w:val="0010607D"/>
    <w:rsid w:val="0010773D"/>
    <w:rsid w:val="0011034A"/>
    <w:rsid w:val="0011640D"/>
    <w:rsid w:val="00117AAB"/>
    <w:rsid w:val="00120609"/>
    <w:rsid w:val="001211C2"/>
    <w:rsid w:val="00121F93"/>
    <w:rsid w:val="001227DD"/>
    <w:rsid w:val="00124C75"/>
    <w:rsid w:val="00126FFB"/>
    <w:rsid w:val="001319BC"/>
    <w:rsid w:val="001345BD"/>
    <w:rsid w:val="0014359E"/>
    <w:rsid w:val="001440A1"/>
    <w:rsid w:val="0014541A"/>
    <w:rsid w:val="00145D5D"/>
    <w:rsid w:val="001517B8"/>
    <w:rsid w:val="00153332"/>
    <w:rsid w:val="00160161"/>
    <w:rsid w:val="0016116A"/>
    <w:rsid w:val="00162E81"/>
    <w:rsid w:val="0016468E"/>
    <w:rsid w:val="0017425C"/>
    <w:rsid w:val="00174F4A"/>
    <w:rsid w:val="0017622A"/>
    <w:rsid w:val="00184B9E"/>
    <w:rsid w:val="00192840"/>
    <w:rsid w:val="00193DC1"/>
    <w:rsid w:val="001A22A9"/>
    <w:rsid w:val="001A29E1"/>
    <w:rsid w:val="001A5C8E"/>
    <w:rsid w:val="001B4535"/>
    <w:rsid w:val="001C05C6"/>
    <w:rsid w:val="001C590A"/>
    <w:rsid w:val="001C7359"/>
    <w:rsid w:val="001C75BC"/>
    <w:rsid w:val="001D3E40"/>
    <w:rsid w:val="001D43B4"/>
    <w:rsid w:val="001D760E"/>
    <w:rsid w:val="001E3AD8"/>
    <w:rsid w:val="001F20D2"/>
    <w:rsid w:val="001F2230"/>
    <w:rsid w:val="001F2E23"/>
    <w:rsid w:val="001F306B"/>
    <w:rsid w:val="001F3634"/>
    <w:rsid w:val="001F518A"/>
    <w:rsid w:val="00200269"/>
    <w:rsid w:val="0021016A"/>
    <w:rsid w:val="00210C5B"/>
    <w:rsid w:val="00212045"/>
    <w:rsid w:val="0021280B"/>
    <w:rsid w:val="00213195"/>
    <w:rsid w:val="00220C8F"/>
    <w:rsid w:val="00220D8D"/>
    <w:rsid w:val="00232E87"/>
    <w:rsid w:val="00236CC1"/>
    <w:rsid w:val="0024128C"/>
    <w:rsid w:val="002413F6"/>
    <w:rsid w:val="00250373"/>
    <w:rsid w:val="00250908"/>
    <w:rsid w:val="00251A0D"/>
    <w:rsid w:val="0025506E"/>
    <w:rsid w:val="00255764"/>
    <w:rsid w:val="00257681"/>
    <w:rsid w:val="00262038"/>
    <w:rsid w:val="00262DAE"/>
    <w:rsid w:val="00263368"/>
    <w:rsid w:val="00264279"/>
    <w:rsid w:val="002658D1"/>
    <w:rsid w:val="002700EF"/>
    <w:rsid w:val="002701C1"/>
    <w:rsid w:val="00270611"/>
    <w:rsid w:val="00282216"/>
    <w:rsid w:val="00282D89"/>
    <w:rsid w:val="002973C9"/>
    <w:rsid w:val="002A30A1"/>
    <w:rsid w:val="002B01D9"/>
    <w:rsid w:val="002B72EA"/>
    <w:rsid w:val="002C4C15"/>
    <w:rsid w:val="002C6662"/>
    <w:rsid w:val="002D3EE9"/>
    <w:rsid w:val="002E064B"/>
    <w:rsid w:val="002E6A0E"/>
    <w:rsid w:val="002E7B61"/>
    <w:rsid w:val="002F528B"/>
    <w:rsid w:val="002F6AAA"/>
    <w:rsid w:val="00304608"/>
    <w:rsid w:val="003160C8"/>
    <w:rsid w:val="0032204E"/>
    <w:rsid w:val="0032257C"/>
    <w:rsid w:val="00323E87"/>
    <w:rsid w:val="003243C9"/>
    <w:rsid w:val="00325D5C"/>
    <w:rsid w:val="00332D27"/>
    <w:rsid w:val="00333BB3"/>
    <w:rsid w:val="003357E6"/>
    <w:rsid w:val="003357F5"/>
    <w:rsid w:val="00340B52"/>
    <w:rsid w:val="00342355"/>
    <w:rsid w:val="00345C57"/>
    <w:rsid w:val="003461A4"/>
    <w:rsid w:val="00350105"/>
    <w:rsid w:val="0035260C"/>
    <w:rsid w:val="00360173"/>
    <w:rsid w:val="00364EB8"/>
    <w:rsid w:val="00377B20"/>
    <w:rsid w:val="0038469A"/>
    <w:rsid w:val="00385ADB"/>
    <w:rsid w:val="003909D9"/>
    <w:rsid w:val="00393EA9"/>
    <w:rsid w:val="003943D5"/>
    <w:rsid w:val="003961EA"/>
    <w:rsid w:val="003A0B7B"/>
    <w:rsid w:val="003A241D"/>
    <w:rsid w:val="003A5985"/>
    <w:rsid w:val="003B0670"/>
    <w:rsid w:val="003B123D"/>
    <w:rsid w:val="003B1E00"/>
    <w:rsid w:val="003B27A4"/>
    <w:rsid w:val="003B3161"/>
    <w:rsid w:val="003C4CE4"/>
    <w:rsid w:val="003C5144"/>
    <w:rsid w:val="003D26E8"/>
    <w:rsid w:val="003D414F"/>
    <w:rsid w:val="003D60E6"/>
    <w:rsid w:val="003D6BDE"/>
    <w:rsid w:val="003D6C82"/>
    <w:rsid w:val="003D764F"/>
    <w:rsid w:val="003E1524"/>
    <w:rsid w:val="003E178A"/>
    <w:rsid w:val="003E19C3"/>
    <w:rsid w:val="003E5817"/>
    <w:rsid w:val="003E66C7"/>
    <w:rsid w:val="003E67C2"/>
    <w:rsid w:val="003E7A0D"/>
    <w:rsid w:val="003F4EBE"/>
    <w:rsid w:val="003F58E1"/>
    <w:rsid w:val="004029CB"/>
    <w:rsid w:val="0040358B"/>
    <w:rsid w:val="004036E6"/>
    <w:rsid w:val="0040621B"/>
    <w:rsid w:val="00407781"/>
    <w:rsid w:val="00410200"/>
    <w:rsid w:val="00410DE2"/>
    <w:rsid w:val="00417196"/>
    <w:rsid w:val="00417CCD"/>
    <w:rsid w:val="00424124"/>
    <w:rsid w:val="00426FBD"/>
    <w:rsid w:val="00430063"/>
    <w:rsid w:val="004331D8"/>
    <w:rsid w:val="00434C64"/>
    <w:rsid w:val="004533A0"/>
    <w:rsid w:val="004647AA"/>
    <w:rsid w:val="00466033"/>
    <w:rsid w:val="0046648A"/>
    <w:rsid w:val="004679B7"/>
    <w:rsid w:val="0047301B"/>
    <w:rsid w:val="0047572E"/>
    <w:rsid w:val="004807B3"/>
    <w:rsid w:val="00480EA6"/>
    <w:rsid w:val="00495272"/>
    <w:rsid w:val="004A22D6"/>
    <w:rsid w:val="004A4608"/>
    <w:rsid w:val="004B20A2"/>
    <w:rsid w:val="004B5D63"/>
    <w:rsid w:val="004C35AE"/>
    <w:rsid w:val="004C4019"/>
    <w:rsid w:val="004C5A8E"/>
    <w:rsid w:val="004D70E9"/>
    <w:rsid w:val="004D7714"/>
    <w:rsid w:val="004E0CB8"/>
    <w:rsid w:val="004E1AA3"/>
    <w:rsid w:val="004E1D94"/>
    <w:rsid w:val="004E4C6E"/>
    <w:rsid w:val="004F3245"/>
    <w:rsid w:val="004F4EE5"/>
    <w:rsid w:val="00504631"/>
    <w:rsid w:val="00507E72"/>
    <w:rsid w:val="005111BB"/>
    <w:rsid w:val="00513EF2"/>
    <w:rsid w:val="00521005"/>
    <w:rsid w:val="00523CB7"/>
    <w:rsid w:val="00523F54"/>
    <w:rsid w:val="00527D2E"/>
    <w:rsid w:val="00530C84"/>
    <w:rsid w:val="00532E2C"/>
    <w:rsid w:val="00533256"/>
    <w:rsid w:val="00536BF8"/>
    <w:rsid w:val="005450C5"/>
    <w:rsid w:val="00550259"/>
    <w:rsid w:val="00556F72"/>
    <w:rsid w:val="005574BB"/>
    <w:rsid w:val="00562278"/>
    <w:rsid w:val="005642E4"/>
    <w:rsid w:val="00573540"/>
    <w:rsid w:val="0058005C"/>
    <w:rsid w:val="005847C9"/>
    <w:rsid w:val="0058725C"/>
    <w:rsid w:val="0059440D"/>
    <w:rsid w:val="005A4622"/>
    <w:rsid w:val="005A6956"/>
    <w:rsid w:val="005C0404"/>
    <w:rsid w:val="005C7FC0"/>
    <w:rsid w:val="005D3B15"/>
    <w:rsid w:val="005D52DA"/>
    <w:rsid w:val="005D729A"/>
    <w:rsid w:val="005E2F03"/>
    <w:rsid w:val="005F165B"/>
    <w:rsid w:val="005F34C9"/>
    <w:rsid w:val="005F6151"/>
    <w:rsid w:val="005F68AA"/>
    <w:rsid w:val="006040DA"/>
    <w:rsid w:val="006056FE"/>
    <w:rsid w:val="006069FD"/>
    <w:rsid w:val="006072C4"/>
    <w:rsid w:val="00611183"/>
    <w:rsid w:val="00611651"/>
    <w:rsid w:val="00614F0F"/>
    <w:rsid w:val="0061674F"/>
    <w:rsid w:val="0061736B"/>
    <w:rsid w:val="0062099B"/>
    <w:rsid w:val="00637DDC"/>
    <w:rsid w:val="00646CBC"/>
    <w:rsid w:val="0065737E"/>
    <w:rsid w:val="00665D72"/>
    <w:rsid w:val="006670AA"/>
    <w:rsid w:val="00667A33"/>
    <w:rsid w:val="00681171"/>
    <w:rsid w:val="00684039"/>
    <w:rsid w:val="00685686"/>
    <w:rsid w:val="00686EBF"/>
    <w:rsid w:val="006970C7"/>
    <w:rsid w:val="00697A1A"/>
    <w:rsid w:val="006A036B"/>
    <w:rsid w:val="006A0552"/>
    <w:rsid w:val="006C0081"/>
    <w:rsid w:val="006C17A5"/>
    <w:rsid w:val="006D59AD"/>
    <w:rsid w:val="006D74B9"/>
    <w:rsid w:val="006E1E6D"/>
    <w:rsid w:val="006F2FFE"/>
    <w:rsid w:val="006F65DE"/>
    <w:rsid w:val="006F6EB2"/>
    <w:rsid w:val="00713758"/>
    <w:rsid w:val="007160C4"/>
    <w:rsid w:val="00724D8E"/>
    <w:rsid w:val="0073036D"/>
    <w:rsid w:val="00730A20"/>
    <w:rsid w:val="007322E4"/>
    <w:rsid w:val="007329BA"/>
    <w:rsid w:val="00747E4C"/>
    <w:rsid w:val="00753306"/>
    <w:rsid w:val="0075621E"/>
    <w:rsid w:val="007571C4"/>
    <w:rsid w:val="00757E73"/>
    <w:rsid w:val="00761317"/>
    <w:rsid w:val="0076343F"/>
    <w:rsid w:val="00765140"/>
    <w:rsid w:val="00766B9B"/>
    <w:rsid w:val="00767E83"/>
    <w:rsid w:val="00775CF8"/>
    <w:rsid w:val="00775EC1"/>
    <w:rsid w:val="00782400"/>
    <w:rsid w:val="007830F2"/>
    <w:rsid w:val="0079516B"/>
    <w:rsid w:val="007A0C76"/>
    <w:rsid w:val="007A11BC"/>
    <w:rsid w:val="007A2788"/>
    <w:rsid w:val="007B3DC4"/>
    <w:rsid w:val="007C1E1B"/>
    <w:rsid w:val="007C36DF"/>
    <w:rsid w:val="007D70F9"/>
    <w:rsid w:val="007E00E2"/>
    <w:rsid w:val="007F2A45"/>
    <w:rsid w:val="007F37B7"/>
    <w:rsid w:val="007F3BE9"/>
    <w:rsid w:val="007F621E"/>
    <w:rsid w:val="007F6A98"/>
    <w:rsid w:val="007F6CBC"/>
    <w:rsid w:val="00801D8A"/>
    <w:rsid w:val="008020B2"/>
    <w:rsid w:val="0080651A"/>
    <w:rsid w:val="008066FA"/>
    <w:rsid w:val="0080694B"/>
    <w:rsid w:val="00806A1E"/>
    <w:rsid w:val="00806A9E"/>
    <w:rsid w:val="00807F42"/>
    <w:rsid w:val="008159CC"/>
    <w:rsid w:val="00816070"/>
    <w:rsid w:val="00832304"/>
    <w:rsid w:val="00832AD4"/>
    <w:rsid w:val="00853A4F"/>
    <w:rsid w:val="00856E8C"/>
    <w:rsid w:val="00861387"/>
    <w:rsid w:val="008623B5"/>
    <w:rsid w:val="00864AB6"/>
    <w:rsid w:val="008651D1"/>
    <w:rsid w:val="00865DD4"/>
    <w:rsid w:val="00871347"/>
    <w:rsid w:val="00874A36"/>
    <w:rsid w:val="00880D62"/>
    <w:rsid w:val="008909F4"/>
    <w:rsid w:val="00892C4F"/>
    <w:rsid w:val="00895B9E"/>
    <w:rsid w:val="008976AC"/>
    <w:rsid w:val="008A3925"/>
    <w:rsid w:val="008B7C27"/>
    <w:rsid w:val="008C2D37"/>
    <w:rsid w:val="008D08DD"/>
    <w:rsid w:val="008D2062"/>
    <w:rsid w:val="008D2BE9"/>
    <w:rsid w:val="008D4B35"/>
    <w:rsid w:val="008E1482"/>
    <w:rsid w:val="008E33C9"/>
    <w:rsid w:val="008E5340"/>
    <w:rsid w:val="008E61FB"/>
    <w:rsid w:val="008F47B3"/>
    <w:rsid w:val="008F6707"/>
    <w:rsid w:val="008F6A93"/>
    <w:rsid w:val="008F7BEF"/>
    <w:rsid w:val="009001DB"/>
    <w:rsid w:val="00900D41"/>
    <w:rsid w:val="009037A6"/>
    <w:rsid w:val="00906F65"/>
    <w:rsid w:val="009079D8"/>
    <w:rsid w:val="009273A7"/>
    <w:rsid w:val="00927B25"/>
    <w:rsid w:val="00935F6B"/>
    <w:rsid w:val="009427D2"/>
    <w:rsid w:val="009432D2"/>
    <w:rsid w:val="00943367"/>
    <w:rsid w:val="00950E9E"/>
    <w:rsid w:val="009560A0"/>
    <w:rsid w:val="00967364"/>
    <w:rsid w:val="00972213"/>
    <w:rsid w:val="00973E88"/>
    <w:rsid w:val="00976585"/>
    <w:rsid w:val="00982DF7"/>
    <w:rsid w:val="00983085"/>
    <w:rsid w:val="0099562F"/>
    <w:rsid w:val="0099704B"/>
    <w:rsid w:val="009A629E"/>
    <w:rsid w:val="009A67F7"/>
    <w:rsid w:val="009A73D3"/>
    <w:rsid w:val="009A74BD"/>
    <w:rsid w:val="009B638A"/>
    <w:rsid w:val="009B71F3"/>
    <w:rsid w:val="009C3697"/>
    <w:rsid w:val="009E019D"/>
    <w:rsid w:val="009E04A5"/>
    <w:rsid w:val="009E0634"/>
    <w:rsid w:val="009E56D9"/>
    <w:rsid w:val="00A012E8"/>
    <w:rsid w:val="00A027A8"/>
    <w:rsid w:val="00A0437F"/>
    <w:rsid w:val="00A121C2"/>
    <w:rsid w:val="00A13ABE"/>
    <w:rsid w:val="00A145A2"/>
    <w:rsid w:val="00A23037"/>
    <w:rsid w:val="00A30005"/>
    <w:rsid w:val="00A33DB2"/>
    <w:rsid w:val="00A50E26"/>
    <w:rsid w:val="00A51B4D"/>
    <w:rsid w:val="00A530BF"/>
    <w:rsid w:val="00A57A75"/>
    <w:rsid w:val="00A62D6D"/>
    <w:rsid w:val="00A631D5"/>
    <w:rsid w:val="00A647B4"/>
    <w:rsid w:val="00A6682C"/>
    <w:rsid w:val="00A70CE9"/>
    <w:rsid w:val="00A731B7"/>
    <w:rsid w:val="00A8006D"/>
    <w:rsid w:val="00A83A3E"/>
    <w:rsid w:val="00A91B2A"/>
    <w:rsid w:val="00A962B7"/>
    <w:rsid w:val="00A967EE"/>
    <w:rsid w:val="00A979E8"/>
    <w:rsid w:val="00AB499A"/>
    <w:rsid w:val="00AC11E2"/>
    <w:rsid w:val="00AC1DCD"/>
    <w:rsid w:val="00AC63EA"/>
    <w:rsid w:val="00AD6EE9"/>
    <w:rsid w:val="00AE02CD"/>
    <w:rsid w:val="00AE12A6"/>
    <w:rsid w:val="00AF0247"/>
    <w:rsid w:val="00AF047C"/>
    <w:rsid w:val="00AF1B6B"/>
    <w:rsid w:val="00AF45D8"/>
    <w:rsid w:val="00B01452"/>
    <w:rsid w:val="00B12A6D"/>
    <w:rsid w:val="00B14DBE"/>
    <w:rsid w:val="00B234B4"/>
    <w:rsid w:val="00B23EC4"/>
    <w:rsid w:val="00B277AE"/>
    <w:rsid w:val="00B44F3D"/>
    <w:rsid w:val="00B46F9A"/>
    <w:rsid w:val="00B54253"/>
    <w:rsid w:val="00B632F3"/>
    <w:rsid w:val="00B6431C"/>
    <w:rsid w:val="00B7021F"/>
    <w:rsid w:val="00B76463"/>
    <w:rsid w:val="00B77291"/>
    <w:rsid w:val="00BA46F9"/>
    <w:rsid w:val="00BB1D0E"/>
    <w:rsid w:val="00BB3B03"/>
    <w:rsid w:val="00BB4135"/>
    <w:rsid w:val="00BB568C"/>
    <w:rsid w:val="00BC10DF"/>
    <w:rsid w:val="00BD3D8E"/>
    <w:rsid w:val="00BD7B34"/>
    <w:rsid w:val="00BD7DB3"/>
    <w:rsid w:val="00BF2834"/>
    <w:rsid w:val="00BF63CA"/>
    <w:rsid w:val="00C010A6"/>
    <w:rsid w:val="00C104C6"/>
    <w:rsid w:val="00C15A15"/>
    <w:rsid w:val="00C174AB"/>
    <w:rsid w:val="00C35DF3"/>
    <w:rsid w:val="00C42AB1"/>
    <w:rsid w:val="00C4449A"/>
    <w:rsid w:val="00C522AF"/>
    <w:rsid w:val="00C52C9C"/>
    <w:rsid w:val="00C53038"/>
    <w:rsid w:val="00C6246B"/>
    <w:rsid w:val="00C62650"/>
    <w:rsid w:val="00C6549F"/>
    <w:rsid w:val="00C67241"/>
    <w:rsid w:val="00C674E7"/>
    <w:rsid w:val="00C7315D"/>
    <w:rsid w:val="00C74402"/>
    <w:rsid w:val="00C84D5A"/>
    <w:rsid w:val="00C85A1F"/>
    <w:rsid w:val="00C8636A"/>
    <w:rsid w:val="00C86B90"/>
    <w:rsid w:val="00C91412"/>
    <w:rsid w:val="00C97AB8"/>
    <w:rsid w:val="00CA3A76"/>
    <w:rsid w:val="00CA6832"/>
    <w:rsid w:val="00CA7906"/>
    <w:rsid w:val="00CB04C4"/>
    <w:rsid w:val="00CB2DB0"/>
    <w:rsid w:val="00CB4772"/>
    <w:rsid w:val="00CC08C2"/>
    <w:rsid w:val="00CC430E"/>
    <w:rsid w:val="00CC4CCB"/>
    <w:rsid w:val="00CC5201"/>
    <w:rsid w:val="00CC649C"/>
    <w:rsid w:val="00CD3F69"/>
    <w:rsid w:val="00CE032C"/>
    <w:rsid w:val="00CE1091"/>
    <w:rsid w:val="00CE3D30"/>
    <w:rsid w:val="00CE47D8"/>
    <w:rsid w:val="00CE7121"/>
    <w:rsid w:val="00CF0172"/>
    <w:rsid w:val="00CF45E3"/>
    <w:rsid w:val="00CF6401"/>
    <w:rsid w:val="00CF793C"/>
    <w:rsid w:val="00D01949"/>
    <w:rsid w:val="00D02876"/>
    <w:rsid w:val="00D0308F"/>
    <w:rsid w:val="00D04562"/>
    <w:rsid w:val="00D0702E"/>
    <w:rsid w:val="00D1136D"/>
    <w:rsid w:val="00D15A25"/>
    <w:rsid w:val="00D17F22"/>
    <w:rsid w:val="00D266C9"/>
    <w:rsid w:val="00D35FF6"/>
    <w:rsid w:val="00D37BDB"/>
    <w:rsid w:val="00D43A6C"/>
    <w:rsid w:val="00D527DD"/>
    <w:rsid w:val="00D54E42"/>
    <w:rsid w:val="00D56B92"/>
    <w:rsid w:val="00D6184F"/>
    <w:rsid w:val="00D61C33"/>
    <w:rsid w:val="00D65D8C"/>
    <w:rsid w:val="00D71AE6"/>
    <w:rsid w:val="00D729C3"/>
    <w:rsid w:val="00D92986"/>
    <w:rsid w:val="00DA0891"/>
    <w:rsid w:val="00DA45A0"/>
    <w:rsid w:val="00DB3CC9"/>
    <w:rsid w:val="00DC4934"/>
    <w:rsid w:val="00DD3183"/>
    <w:rsid w:val="00DD3F97"/>
    <w:rsid w:val="00DE4F21"/>
    <w:rsid w:val="00DE5B51"/>
    <w:rsid w:val="00DF12C1"/>
    <w:rsid w:val="00DF272E"/>
    <w:rsid w:val="00DF5C34"/>
    <w:rsid w:val="00DF7D5F"/>
    <w:rsid w:val="00E00160"/>
    <w:rsid w:val="00E01EDD"/>
    <w:rsid w:val="00E120DD"/>
    <w:rsid w:val="00E20B57"/>
    <w:rsid w:val="00E24245"/>
    <w:rsid w:val="00E371AA"/>
    <w:rsid w:val="00E37220"/>
    <w:rsid w:val="00E405B2"/>
    <w:rsid w:val="00E56A2A"/>
    <w:rsid w:val="00E630AF"/>
    <w:rsid w:val="00E63ACA"/>
    <w:rsid w:val="00E63B8B"/>
    <w:rsid w:val="00E65949"/>
    <w:rsid w:val="00E75262"/>
    <w:rsid w:val="00E814A2"/>
    <w:rsid w:val="00E840D7"/>
    <w:rsid w:val="00E92695"/>
    <w:rsid w:val="00E93BB0"/>
    <w:rsid w:val="00E96A48"/>
    <w:rsid w:val="00EA057F"/>
    <w:rsid w:val="00EA1C0B"/>
    <w:rsid w:val="00EB1A95"/>
    <w:rsid w:val="00EB5745"/>
    <w:rsid w:val="00EC0C7D"/>
    <w:rsid w:val="00EC29EE"/>
    <w:rsid w:val="00EC382D"/>
    <w:rsid w:val="00EC4969"/>
    <w:rsid w:val="00EC4A0A"/>
    <w:rsid w:val="00EC6B90"/>
    <w:rsid w:val="00ED363E"/>
    <w:rsid w:val="00ED7C8F"/>
    <w:rsid w:val="00EE7986"/>
    <w:rsid w:val="00EF2A6A"/>
    <w:rsid w:val="00F019EF"/>
    <w:rsid w:val="00F03D67"/>
    <w:rsid w:val="00F16356"/>
    <w:rsid w:val="00F31129"/>
    <w:rsid w:val="00F46506"/>
    <w:rsid w:val="00F4661A"/>
    <w:rsid w:val="00F55566"/>
    <w:rsid w:val="00F6050F"/>
    <w:rsid w:val="00F61EFB"/>
    <w:rsid w:val="00F62429"/>
    <w:rsid w:val="00F657EB"/>
    <w:rsid w:val="00F65F7E"/>
    <w:rsid w:val="00F72122"/>
    <w:rsid w:val="00F727C9"/>
    <w:rsid w:val="00F83358"/>
    <w:rsid w:val="00F9289F"/>
    <w:rsid w:val="00F95780"/>
    <w:rsid w:val="00FA0612"/>
    <w:rsid w:val="00FA1F9C"/>
    <w:rsid w:val="00FA379E"/>
    <w:rsid w:val="00FB3458"/>
    <w:rsid w:val="00FB5259"/>
    <w:rsid w:val="00FB57F4"/>
    <w:rsid w:val="00FC0413"/>
    <w:rsid w:val="00FC2AA5"/>
    <w:rsid w:val="00FC3272"/>
    <w:rsid w:val="00FC3944"/>
    <w:rsid w:val="00FC3C7B"/>
    <w:rsid w:val="00FE05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33427"/>
  <w15:docId w15:val="{B76BCA97-4639-48F4-99CE-6303DB309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3EA"/>
    <w:pPr>
      <w:spacing w:after="200" w:line="276" w:lineRule="auto"/>
    </w:pPr>
  </w:style>
  <w:style w:type="paragraph" w:styleId="Heading2">
    <w:name w:val="heading 2"/>
    <w:basedOn w:val="Normal"/>
    <w:link w:val="Heading2Char"/>
    <w:uiPriority w:val="9"/>
    <w:qFormat/>
    <w:rsid w:val="00120609"/>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5A15"/>
    <w:pPr>
      <w:ind w:left="720"/>
      <w:contextualSpacing/>
    </w:pPr>
  </w:style>
  <w:style w:type="paragraph" w:styleId="BalloonText">
    <w:name w:val="Balloon Text"/>
    <w:basedOn w:val="Normal"/>
    <w:link w:val="BalloonTextChar"/>
    <w:uiPriority w:val="99"/>
    <w:semiHidden/>
    <w:unhideWhenUsed/>
    <w:rsid w:val="00CC520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5201"/>
    <w:rPr>
      <w:rFonts w:ascii="Segoe UI" w:hAnsi="Segoe UI" w:cs="Segoe UI"/>
      <w:sz w:val="18"/>
      <w:szCs w:val="18"/>
    </w:rPr>
  </w:style>
  <w:style w:type="paragraph" w:styleId="BodyText">
    <w:name w:val="Body Text"/>
    <w:basedOn w:val="Normal"/>
    <w:link w:val="BodyTextChar"/>
    <w:rsid w:val="00EA057F"/>
    <w:pPr>
      <w:keepLines/>
      <w:suppressAutoHyphens/>
      <w:autoSpaceDN w:val="0"/>
      <w:spacing w:after="240" w:line="240" w:lineRule="auto"/>
      <w:textAlignment w:val="baseline"/>
    </w:pPr>
    <w:rPr>
      <w:rFonts w:ascii="Arial" w:eastAsia="Times New Roman" w:hAnsi="Arial" w:cs="Times New Roman"/>
      <w:sz w:val="20"/>
      <w:szCs w:val="20"/>
    </w:rPr>
  </w:style>
  <w:style w:type="character" w:customStyle="1" w:styleId="BodyTextChar">
    <w:name w:val="Body Text Char"/>
    <w:basedOn w:val="DefaultParagraphFont"/>
    <w:link w:val="BodyText"/>
    <w:rsid w:val="00EA057F"/>
    <w:rPr>
      <w:rFonts w:ascii="Arial" w:eastAsia="Times New Roman" w:hAnsi="Arial" w:cs="Times New Roman"/>
      <w:sz w:val="20"/>
      <w:szCs w:val="20"/>
    </w:rPr>
  </w:style>
  <w:style w:type="table" w:styleId="TableGrid">
    <w:name w:val="Table Grid"/>
    <w:basedOn w:val="TableNormal"/>
    <w:uiPriority w:val="39"/>
    <w:rsid w:val="001440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61387"/>
    <w:rPr>
      <w:color w:val="0563C1" w:themeColor="hyperlink"/>
      <w:u w:val="single"/>
    </w:rPr>
  </w:style>
  <w:style w:type="character" w:customStyle="1" w:styleId="apple-converted-space">
    <w:name w:val="apple-converted-space"/>
    <w:basedOn w:val="DefaultParagraphFont"/>
    <w:rsid w:val="00E630AF"/>
  </w:style>
  <w:style w:type="paragraph" w:styleId="Header">
    <w:name w:val="header"/>
    <w:basedOn w:val="Normal"/>
    <w:link w:val="HeaderChar"/>
    <w:uiPriority w:val="99"/>
    <w:unhideWhenUsed/>
    <w:rsid w:val="003E7A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7A0D"/>
  </w:style>
  <w:style w:type="paragraph" w:styleId="Footer">
    <w:name w:val="footer"/>
    <w:basedOn w:val="Normal"/>
    <w:link w:val="FooterChar"/>
    <w:uiPriority w:val="99"/>
    <w:unhideWhenUsed/>
    <w:rsid w:val="003E7A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7A0D"/>
  </w:style>
  <w:style w:type="character" w:styleId="Mention">
    <w:name w:val="Mention"/>
    <w:basedOn w:val="DefaultParagraphFont"/>
    <w:uiPriority w:val="99"/>
    <w:semiHidden/>
    <w:unhideWhenUsed/>
    <w:rsid w:val="00AC11E2"/>
    <w:rPr>
      <w:color w:val="2B579A"/>
      <w:shd w:val="clear" w:color="auto" w:fill="E6E6E6"/>
    </w:rPr>
  </w:style>
  <w:style w:type="character" w:customStyle="1" w:styleId="Heading2Char">
    <w:name w:val="Heading 2 Char"/>
    <w:basedOn w:val="DefaultParagraphFont"/>
    <w:link w:val="Heading2"/>
    <w:uiPriority w:val="9"/>
    <w:rsid w:val="00120609"/>
    <w:rPr>
      <w:rFonts w:ascii="Times New Roman" w:eastAsia="Times New Roman" w:hAnsi="Times New Roman" w:cs="Times New Roman"/>
      <w:b/>
      <w:bCs/>
      <w:sz w:val="36"/>
      <w:szCs w:val="36"/>
      <w:lang w:eastAsia="en-GB"/>
    </w:rPr>
  </w:style>
  <w:style w:type="paragraph" w:customStyle="1" w:styleId="casetype">
    <w:name w:val="casetype"/>
    <w:basedOn w:val="Normal"/>
    <w:rsid w:val="008976A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ddress">
    <w:name w:val="address"/>
    <w:basedOn w:val="Normal"/>
    <w:rsid w:val="008976A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053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41248">
      <w:bodyDiv w:val="1"/>
      <w:marLeft w:val="0"/>
      <w:marRight w:val="0"/>
      <w:marTop w:val="0"/>
      <w:marBottom w:val="0"/>
      <w:divBdr>
        <w:top w:val="none" w:sz="0" w:space="0" w:color="auto"/>
        <w:left w:val="none" w:sz="0" w:space="0" w:color="auto"/>
        <w:bottom w:val="none" w:sz="0" w:space="0" w:color="auto"/>
        <w:right w:val="none" w:sz="0" w:space="0" w:color="auto"/>
      </w:divBdr>
    </w:div>
    <w:div w:id="39595199">
      <w:bodyDiv w:val="1"/>
      <w:marLeft w:val="0"/>
      <w:marRight w:val="0"/>
      <w:marTop w:val="0"/>
      <w:marBottom w:val="0"/>
      <w:divBdr>
        <w:top w:val="none" w:sz="0" w:space="0" w:color="auto"/>
        <w:left w:val="none" w:sz="0" w:space="0" w:color="auto"/>
        <w:bottom w:val="none" w:sz="0" w:space="0" w:color="auto"/>
        <w:right w:val="none" w:sz="0" w:space="0" w:color="auto"/>
      </w:divBdr>
      <w:divsChild>
        <w:div w:id="1809666426">
          <w:marLeft w:val="0"/>
          <w:marRight w:val="0"/>
          <w:marTop w:val="0"/>
          <w:marBottom w:val="0"/>
          <w:divBdr>
            <w:top w:val="none" w:sz="0" w:space="0" w:color="auto"/>
            <w:left w:val="none" w:sz="0" w:space="0" w:color="auto"/>
            <w:bottom w:val="none" w:sz="0" w:space="0" w:color="auto"/>
            <w:right w:val="none" w:sz="0" w:space="0" w:color="auto"/>
          </w:divBdr>
        </w:div>
        <w:div w:id="1487864204">
          <w:marLeft w:val="0"/>
          <w:marRight w:val="0"/>
          <w:marTop w:val="0"/>
          <w:marBottom w:val="0"/>
          <w:divBdr>
            <w:top w:val="none" w:sz="0" w:space="0" w:color="auto"/>
            <w:left w:val="none" w:sz="0" w:space="0" w:color="auto"/>
            <w:bottom w:val="none" w:sz="0" w:space="0" w:color="auto"/>
            <w:right w:val="none" w:sz="0" w:space="0" w:color="auto"/>
          </w:divBdr>
        </w:div>
        <w:div w:id="1808009767">
          <w:marLeft w:val="0"/>
          <w:marRight w:val="0"/>
          <w:marTop w:val="0"/>
          <w:marBottom w:val="0"/>
          <w:divBdr>
            <w:top w:val="none" w:sz="0" w:space="0" w:color="auto"/>
            <w:left w:val="none" w:sz="0" w:space="0" w:color="auto"/>
            <w:bottom w:val="none" w:sz="0" w:space="0" w:color="auto"/>
            <w:right w:val="none" w:sz="0" w:space="0" w:color="auto"/>
          </w:divBdr>
        </w:div>
      </w:divsChild>
    </w:div>
    <w:div w:id="115100352">
      <w:bodyDiv w:val="1"/>
      <w:marLeft w:val="0"/>
      <w:marRight w:val="0"/>
      <w:marTop w:val="0"/>
      <w:marBottom w:val="0"/>
      <w:divBdr>
        <w:top w:val="none" w:sz="0" w:space="0" w:color="auto"/>
        <w:left w:val="none" w:sz="0" w:space="0" w:color="auto"/>
        <w:bottom w:val="none" w:sz="0" w:space="0" w:color="auto"/>
        <w:right w:val="none" w:sz="0" w:space="0" w:color="auto"/>
      </w:divBdr>
    </w:div>
    <w:div w:id="117529987">
      <w:bodyDiv w:val="1"/>
      <w:marLeft w:val="0"/>
      <w:marRight w:val="0"/>
      <w:marTop w:val="0"/>
      <w:marBottom w:val="0"/>
      <w:divBdr>
        <w:top w:val="none" w:sz="0" w:space="0" w:color="auto"/>
        <w:left w:val="none" w:sz="0" w:space="0" w:color="auto"/>
        <w:bottom w:val="none" w:sz="0" w:space="0" w:color="auto"/>
        <w:right w:val="none" w:sz="0" w:space="0" w:color="auto"/>
      </w:divBdr>
    </w:div>
    <w:div w:id="143470267">
      <w:bodyDiv w:val="1"/>
      <w:marLeft w:val="0"/>
      <w:marRight w:val="0"/>
      <w:marTop w:val="0"/>
      <w:marBottom w:val="0"/>
      <w:divBdr>
        <w:top w:val="none" w:sz="0" w:space="0" w:color="auto"/>
        <w:left w:val="none" w:sz="0" w:space="0" w:color="auto"/>
        <w:bottom w:val="none" w:sz="0" w:space="0" w:color="auto"/>
        <w:right w:val="none" w:sz="0" w:space="0" w:color="auto"/>
      </w:divBdr>
    </w:div>
    <w:div w:id="146745160">
      <w:bodyDiv w:val="1"/>
      <w:marLeft w:val="0"/>
      <w:marRight w:val="0"/>
      <w:marTop w:val="0"/>
      <w:marBottom w:val="0"/>
      <w:divBdr>
        <w:top w:val="none" w:sz="0" w:space="0" w:color="auto"/>
        <w:left w:val="none" w:sz="0" w:space="0" w:color="auto"/>
        <w:bottom w:val="none" w:sz="0" w:space="0" w:color="auto"/>
        <w:right w:val="none" w:sz="0" w:space="0" w:color="auto"/>
      </w:divBdr>
    </w:div>
    <w:div w:id="166142079">
      <w:bodyDiv w:val="1"/>
      <w:marLeft w:val="0"/>
      <w:marRight w:val="0"/>
      <w:marTop w:val="0"/>
      <w:marBottom w:val="0"/>
      <w:divBdr>
        <w:top w:val="none" w:sz="0" w:space="0" w:color="auto"/>
        <w:left w:val="none" w:sz="0" w:space="0" w:color="auto"/>
        <w:bottom w:val="none" w:sz="0" w:space="0" w:color="auto"/>
        <w:right w:val="none" w:sz="0" w:space="0" w:color="auto"/>
      </w:divBdr>
    </w:div>
    <w:div w:id="179315765">
      <w:bodyDiv w:val="1"/>
      <w:marLeft w:val="0"/>
      <w:marRight w:val="0"/>
      <w:marTop w:val="0"/>
      <w:marBottom w:val="0"/>
      <w:divBdr>
        <w:top w:val="none" w:sz="0" w:space="0" w:color="auto"/>
        <w:left w:val="none" w:sz="0" w:space="0" w:color="auto"/>
        <w:bottom w:val="none" w:sz="0" w:space="0" w:color="auto"/>
        <w:right w:val="none" w:sz="0" w:space="0" w:color="auto"/>
      </w:divBdr>
    </w:div>
    <w:div w:id="185102006">
      <w:bodyDiv w:val="1"/>
      <w:marLeft w:val="0"/>
      <w:marRight w:val="0"/>
      <w:marTop w:val="0"/>
      <w:marBottom w:val="0"/>
      <w:divBdr>
        <w:top w:val="none" w:sz="0" w:space="0" w:color="auto"/>
        <w:left w:val="none" w:sz="0" w:space="0" w:color="auto"/>
        <w:bottom w:val="none" w:sz="0" w:space="0" w:color="auto"/>
        <w:right w:val="none" w:sz="0" w:space="0" w:color="auto"/>
      </w:divBdr>
    </w:div>
    <w:div w:id="274408676">
      <w:bodyDiv w:val="1"/>
      <w:marLeft w:val="0"/>
      <w:marRight w:val="0"/>
      <w:marTop w:val="0"/>
      <w:marBottom w:val="0"/>
      <w:divBdr>
        <w:top w:val="none" w:sz="0" w:space="0" w:color="auto"/>
        <w:left w:val="none" w:sz="0" w:space="0" w:color="auto"/>
        <w:bottom w:val="none" w:sz="0" w:space="0" w:color="auto"/>
        <w:right w:val="none" w:sz="0" w:space="0" w:color="auto"/>
      </w:divBdr>
    </w:div>
    <w:div w:id="296380118">
      <w:bodyDiv w:val="1"/>
      <w:marLeft w:val="0"/>
      <w:marRight w:val="0"/>
      <w:marTop w:val="0"/>
      <w:marBottom w:val="0"/>
      <w:divBdr>
        <w:top w:val="none" w:sz="0" w:space="0" w:color="auto"/>
        <w:left w:val="none" w:sz="0" w:space="0" w:color="auto"/>
        <w:bottom w:val="none" w:sz="0" w:space="0" w:color="auto"/>
        <w:right w:val="none" w:sz="0" w:space="0" w:color="auto"/>
      </w:divBdr>
    </w:div>
    <w:div w:id="305670626">
      <w:bodyDiv w:val="1"/>
      <w:marLeft w:val="0"/>
      <w:marRight w:val="0"/>
      <w:marTop w:val="0"/>
      <w:marBottom w:val="0"/>
      <w:divBdr>
        <w:top w:val="none" w:sz="0" w:space="0" w:color="auto"/>
        <w:left w:val="none" w:sz="0" w:space="0" w:color="auto"/>
        <w:bottom w:val="none" w:sz="0" w:space="0" w:color="auto"/>
        <w:right w:val="none" w:sz="0" w:space="0" w:color="auto"/>
      </w:divBdr>
    </w:div>
    <w:div w:id="331642630">
      <w:bodyDiv w:val="1"/>
      <w:marLeft w:val="0"/>
      <w:marRight w:val="0"/>
      <w:marTop w:val="0"/>
      <w:marBottom w:val="0"/>
      <w:divBdr>
        <w:top w:val="none" w:sz="0" w:space="0" w:color="auto"/>
        <w:left w:val="none" w:sz="0" w:space="0" w:color="auto"/>
        <w:bottom w:val="none" w:sz="0" w:space="0" w:color="auto"/>
        <w:right w:val="none" w:sz="0" w:space="0" w:color="auto"/>
      </w:divBdr>
    </w:div>
    <w:div w:id="361563308">
      <w:bodyDiv w:val="1"/>
      <w:marLeft w:val="0"/>
      <w:marRight w:val="0"/>
      <w:marTop w:val="0"/>
      <w:marBottom w:val="0"/>
      <w:divBdr>
        <w:top w:val="none" w:sz="0" w:space="0" w:color="auto"/>
        <w:left w:val="none" w:sz="0" w:space="0" w:color="auto"/>
        <w:bottom w:val="none" w:sz="0" w:space="0" w:color="auto"/>
        <w:right w:val="none" w:sz="0" w:space="0" w:color="auto"/>
      </w:divBdr>
    </w:div>
    <w:div w:id="392779355">
      <w:bodyDiv w:val="1"/>
      <w:marLeft w:val="0"/>
      <w:marRight w:val="0"/>
      <w:marTop w:val="0"/>
      <w:marBottom w:val="0"/>
      <w:divBdr>
        <w:top w:val="none" w:sz="0" w:space="0" w:color="auto"/>
        <w:left w:val="none" w:sz="0" w:space="0" w:color="auto"/>
        <w:bottom w:val="none" w:sz="0" w:space="0" w:color="auto"/>
        <w:right w:val="none" w:sz="0" w:space="0" w:color="auto"/>
      </w:divBdr>
    </w:div>
    <w:div w:id="394357336">
      <w:bodyDiv w:val="1"/>
      <w:marLeft w:val="0"/>
      <w:marRight w:val="0"/>
      <w:marTop w:val="0"/>
      <w:marBottom w:val="0"/>
      <w:divBdr>
        <w:top w:val="none" w:sz="0" w:space="0" w:color="auto"/>
        <w:left w:val="none" w:sz="0" w:space="0" w:color="auto"/>
        <w:bottom w:val="none" w:sz="0" w:space="0" w:color="auto"/>
        <w:right w:val="none" w:sz="0" w:space="0" w:color="auto"/>
      </w:divBdr>
    </w:div>
    <w:div w:id="426927311">
      <w:bodyDiv w:val="1"/>
      <w:marLeft w:val="0"/>
      <w:marRight w:val="0"/>
      <w:marTop w:val="0"/>
      <w:marBottom w:val="0"/>
      <w:divBdr>
        <w:top w:val="none" w:sz="0" w:space="0" w:color="auto"/>
        <w:left w:val="none" w:sz="0" w:space="0" w:color="auto"/>
        <w:bottom w:val="none" w:sz="0" w:space="0" w:color="auto"/>
        <w:right w:val="none" w:sz="0" w:space="0" w:color="auto"/>
      </w:divBdr>
    </w:div>
    <w:div w:id="427194740">
      <w:bodyDiv w:val="1"/>
      <w:marLeft w:val="0"/>
      <w:marRight w:val="0"/>
      <w:marTop w:val="0"/>
      <w:marBottom w:val="0"/>
      <w:divBdr>
        <w:top w:val="none" w:sz="0" w:space="0" w:color="auto"/>
        <w:left w:val="none" w:sz="0" w:space="0" w:color="auto"/>
        <w:bottom w:val="none" w:sz="0" w:space="0" w:color="auto"/>
        <w:right w:val="none" w:sz="0" w:space="0" w:color="auto"/>
      </w:divBdr>
    </w:div>
    <w:div w:id="452210675">
      <w:bodyDiv w:val="1"/>
      <w:marLeft w:val="0"/>
      <w:marRight w:val="0"/>
      <w:marTop w:val="0"/>
      <w:marBottom w:val="0"/>
      <w:divBdr>
        <w:top w:val="none" w:sz="0" w:space="0" w:color="auto"/>
        <w:left w:val="none" w:sz="0" w:space="0" w:color="auto"/>
        <w:bottom w:val="none" w:sz="0" w:space="0" w:color="auto"/>
        <w:right w:val="none" w:sz="0" w:space="0" w:color="auto"/>
      </w:divBdr>
    </w:div>
    <w:div w:id="475799571">
      <w:bodyDiv w:val="1"/>
      <w:marLeft w:val="0"/>
      <w:marRight w:val="0"/>
      <w:marTop w:val="0"/>
      <w:marBottom w:val="0"/>
      <w:divBdr>
        <w:top w:val="none" w:sz="0" w:space="0" w:color="auto"/>
        <w:left w:val="none" w:sz="0" w:space="0" w:color="auto"/>
        <w:bottom w:val="none" w:sz="0" w:space="0" w:color="auto"/>
        <w:right w:val="none" w:sz="0" w:space="0" w:color="auto"/>
      </w:divBdr>
    </w:div>
    <w:div w:id="498228510">
      <w:bodyDiv w:val="1"/>
      <w:marLeft w:val="0"/>
      <w:marRight w:val="0"/>
      <w:marTop w:val="0"/>
      <w:marBottom w:val="0"/>
      <w:divBdr>
        <w:top w:val="none" w:sz="0" w:space="0" w:color="auto"/>
        <w:left w:val="none" w:sz="0" w:space="0" w:color="auto"/>
        <w:bottom w:val="none" w:sz="0" w:space="0" w:color="auto"/>
        <w:right w:val="none" w:sz="0" w:space="0" w:color="auto"/>
      </w:divBdr>
    </w:div>
    <w:div w:id="538052689">
      <w:bodyDiv w:val="1"/>
      <w:marLeft w:val="0"/>
      <w:marRight w:val="0"/>
      <w:marTop w:val="0"/>
      <w:marBottom w:val="0"/>
      <w:divBdr>
        <w:top w:val="none" w:sz="0" w:space="0" w:color="auto"/>
        <w:left w:val="none" w:sz="0" w:space="0" w:color="auto"/>
        <w:bottom w:val="none" w:sz="0" w:space="0" w:color="auto"/>
        <w:right w:val="none" w:sz="0" w:space="0" w:color="auto"/>
      </w:divBdr>
    </w:div>
    <w:div w:id="544412547">
      <w:bodyDiv w:val="1"/>
      <w:marLeft w:val="0"/>
      <w:marRight w:val="0"/>
      <w:marTop w:val="0"/>
      <w:marBottom w:val="0"/>
      <w:divBdr>
        <w:top w:val="none" w:sz="0" w:space="0" w:color="auto"/>
        <w:left w:val="none" w:sz="0" w:space="0" w:color="auto"/>
        <w:bottom w:val="none" w:sz="0" w:space="0" w:color="auto"/>
        <w:right w:val="none" w:sz="0" w:space="0" w:color="auto"/>
      </w:divBdr>
    </w:div>
    <w:div w:id="546260952">
      <w:bodyDiv w:val="1"/>
      <w:marLeft w:val="0"/>
      <w:marRight w:val="0"/>
      <w:marTop w:val="0"/>
      <w:marBottom w:val="0"/>
      <w:divBdr>
        <w:top w:val="none" w:sz="0" w:space="0" w:color="auto"/>
        <w:left w:val="none" w:sz="0" w:space="0" w:color="auto"/>
        <w:bottom w:val="none" w:sz="0" w:space="0" w:color="auto"/>
        <w:right w:val="none" w:sz="0" w:space="0" w:color="auto"/>
      </w:divBdr>
    </w:div>
    <w:div w:id="549994029">
      <w:bodyDiv w:val="1"/>
      <w:marLeft w:val="0"/>
      <w:marRight w:val="0"/>
      <w:marTop w:val="0"/>
      <w:marBottom w:val="0"/>
      <w:divBdr>
        <w:top w:val="none" w:sz="0" w:space="0" w:color="auto"/>
        <w:left w:val="none" w:sz="0" w:space="0" w:color="auto"/>
        <w:bottom w:val="none" w:sz="0" w:space="0" w:color="auto"/>
        <w:right w:val="none" w:sz="0" w:space="0" w:color="auto"/>
      </w:divBdr>
    </w:div>
    <w:div w:id="572814307">
      <w:bodyDiv w:val="1"/>
      <w:marLeft w:val="0"/>
      <w:marRight w:val="0"/>
      <w:marTop w:val="0"/>
      <w:marBottom w:val="0"/>
      <w:divBdr>
        <w:top w:val="none" w:sz="0" w:space="0" w:color="auto"/>
        <w:left w:val="none" w:sz="0" w:space="0" w:color="auto"/>
        <w:bottom w:val="none" w:sz="0" w:space="0" w:color="auto"/>
        <w:right w:val="none" w:sz="0" w:space="0" w:color="auto"/>
      </w:divBdr>
    </w:div>
    <w:div w:id="608858206">
      <w:bodyDiv w:val="1"/>
      <w:marLeft w:val="0"/>
      <w:marRight w:val="0"/>
      <w:marTop w:val="0"/>
      <w:marBottom w:val="0"/>
      <w:divBdr>
        <w:top w:val="none" w:sz="0" w:space="0" w:color="auto"/>
        <w:left w:val="none" w:sz="0" w:space="0" w:color="auto"/>
        <w:bottom w:val="none" w:sz="0" w:space="0" w:color="auto"/>
        <w:right w:val="none" w:sz="0" w:space="0" w:color="auto"/>
      </w:divBdr>
    </w:div>
    <w:div w:id="650133611">
      <w:bodyDiv w:val="1"/>
      <w:marLeft w:val="0"/>
      <w:marRight w:val="0"/>
      <w:marTop w:val="0"/>
      <w:marBottom w:val="0"/>
      <w:divBdr>
        <w:top w:val="none" w:sz="0" w:space="0" w:color="auto"/>
        <w:left w:val="none" w:sz="0" w:space="0" w:color="auto"/>
        <w:bottom w:val="none" w:sz="0" w:space="0" w:color="auto"/>
        <w:right w:val="none" w:sz="0" w:space="0" w:color="auto"/>
      </w:divBdr>
    </w:div>
    <w:div w:id="656499197">
      <w:bodyDiv w:val="1"/>
      <w:marLeft w:val="0"/>
      <w:marRight w:val="0"/>
      <w:marTop w:val="0"/>
      <w:marBottom w:val="0"/>
      <w:divBdr>
        <w:top w:val="none" w:sz="0" w:space="0" w:color="auto"/>
        <w:left w:val="none" w:sz="0" w:space="0" w:color="auto"/>
        <w:bottom w:val="none" w:sz="0" w:space="0" w:color="auto"/>
        <w:right w:val="none" w:sz="0" w:space="0" w:color="auto"/>
      </w:divBdr>
    </w:div>
    <w:div w:id="687877916">
      <w:bodyDiv w:val="1"/>
      <w:marLeft w:val="0"/>
      <w:marRight w:val="0"/>
      <w:marTop w:val="0"/>
      <w:marBottom w:val="0"/>
      <w:divBdr>
        <w:top w:val="none" w:sz="0" w:space="0" w:color="auto"/>
        <w:left w:val="none" w:sz="0" w:space="0" w:color="auto"/>
        <w:bottom w:val="none" w:sz="0" w:space="0" w:color="auto"/>
        <w:right w:val="none" w:sz="0" w:space="0" w:color="auto"/>
      </w:divBdr>
    </w:div>
    <w:div w:id="726925721">
      <w:bodyDiv w:val="1"/>
      <w:marLeft w:val="0"/>
      <w:marRight w:val="0"/>
      <w:marTop w:val="0"/>
      <w:marBottom w:val="0"/>
      <w:divBdr>
        <w:top w:val="none" w:sz="0" w:space="0" w:color="auto"/>
        <w:left w:val="none" w:sz="0" w:space="0" w:color="auto"/>
        <w:bottom w:val="none" w:sz="0" w:space="0" w:color="auto"/>
        <w:right w:val="none" w:sz="0" w:space="0" w:color="auto"/>
      </w:divBdr>
    </w:div>
    <w:div w:id="780538232">
      <w:bodyDiv w:val="1"/>
      <w:marLeft w:val="0"/>
      <w:marRight w:val="0"/>
      <w:marTop w:val="0"/>
      <w:marBottom w:val="0"/>
      <w:divBdr>
        <w:top w:val="none" w:sz="0" w:space="0" w:color="auto"/>
        <w:left w:val="none" w:sz="0" w:space="0" w:color="auto"/>
        <w:bottom w:val="none" w:sz="0" w:space="0" w:color="auto"/>
        <w:right w:val="none" w:sz="0" w:space="0" w:color="auto"/>
      </w:divBdr>
    </w:div>
    <w:div w:id="782500543">
      <w:bodyDiv w:val="1"/>
      <w:marLeft w:val="0"/>
      <w:marRight w:val="0"/>
      <w:marTop w:val="0"/>
      <w:marBottom w:val="0"/>
      <w:divBdr>
        <w:top w:val="none" w:sz="0" w:space="0" w:color="auto"/>
        <w:left w:val="none" w:sz="0" w:space="0" w:color="auto"/>
        <w:bottom w:val="none" w:sz="0" w:space="0" w:color="auto"/>
        <w:right w:val="none" w:sz="0" w:space="0" w:color="auto"/>
      </w:divBdr>
    </w:div>
    <w:div w:id="798694075">
      <w:bodyDiv w:val="1"/>
      <w:marLeft w:val="0"/>
      <w:marRight w:val="0"/>
      <w:marTop w:val="0"/>
      <w:marBottom w:val="0"/>
      <w:divBdr>
        <w:top w:val="none" w:sz="0" w:space="0" w:color="auto"/>
        <w:left w:val="none" w:sz="0" w:space="0" w:color="auto"/>
        <w:bottom w:val="none" w:sz="0" w:space="0" w:color="auto"/>
        <w:right w:val="none" w:sz="0" w:space="0" w:color="auto"/>
      </w:divBdr>
    </w:div>
    <w:div w:id="805853697">
      <w:bodyDiv w:val="1"/>
      <w:marLeft w:val="0"/>
      <w:marRight w:val="0"/>
      <w:marTop w:val="0"/>
      <w:marBottom w:val="0"/>
      <w:divBdr>
        <w:top w:val="none" w:sz="0" w:space="0" w:color="auto"/>
        <w:left w:val="none" w:sz="0" w:space="0" w:color="auto"/>
        <w:bottom w:val="none" w:sz="0" w:space="0" w:color="auto"/>
        <w:right w:val="none" w:sz="0" w:space="0" w:color="auto"/>
      </w:divBdr>
    </w:div>
    <w:div w:id="817652124">
      <w:bodyDiv w:val="1"/>
      <w:marLeft w:val="0"/>
      <w:marRight w:val="0"/>
      <w:marTop w:val="0"/>
      <w:marBottom w:val="0"/>
      <w:divBdr>
        <w:top w:val="none" w:sz="0" w:space="0" w:color="auto"/>
        <w:left w:val="none" w:sz="0" w:space="0" w:color="auto"/>
        <w:bottom w:val="none" w:sz="0" w:space="0" w:color="auto"/>
        <w:right w:val="none" w:sz="0" w:space="0" w:color="auto"/>
      </w:divBdr>
    </w:div>
    <w:div w:id="822042621">
      <w:bodyDiv w:val="1"/>
      <w:marLeft w:val="0"/>
      <w:marRight w:val="0"/>
      <w:marTop w:val="0"/>
      <w:marBottom w:val="0"/>
      <w:divBdr>
        <w:top w:val="none" w:sz="0" w:space="0" w:color="auto"/>
        <w:left w:val="none" w:sz="0" w:space="0" w:color="auto"/>
        <w:bottom w:val="none" w:sz="0" w:space="0" w:color="auto"/>
        <w:right w:val="none" w:sz="0" w:space="0" w:color="auto"/>
      </w:divBdr>
    </w:div>
    <w:div w:id="861018542">
      <w:bodyDiv w:val="1"/>
      <w:marLeft w:val="0"/>
      <w:marRight w:val="0"/>
      <w:marTop w:val="0"/>
      <w:marBottom w:val="0"/>
      <w:divBdr>
        <w:top w:val="none" w:sz="0" w:space="0" w:color="auto"/>
        <w:left w:val="none" w:sz="0" w:space="0" w:color="auto"/>
        <w:bottom w:val="none" w:sz="0" w:space="0" w:color="auto"/>
        <w:right w:val="none" w:sz="0" w:space="0" w:color="auto"/>
      </w:divBdr>
    </w:div>
    <w:div w:id="872957603">
      <w:bodyDiv w:val="1"/>
      <w:marLeft w:val="0"/>
      <w:marRight w:val="0"/>
      <w:marTop w:val="0"/>
      <w:marBottom w:val="0"/>
      <w:divBdr>
        <w:top w:val="none" w:sz="0" w:space="0" w:color="auto"/>
        <w:left w:val="none" w:sz="0" w:space="0" w:color="auto"/>
        <w:bottom w:val="none" w:sz="0" w:space="0" w:color="auto"/>
        <w:right w:val="none" w:sz="0" w:space="0" w:color="auto"/>
      </w:divBdr>
    </w:div>
    <w:div w:id="935745368">
      <w:bodyDiv w:val="1"/>
      <w:marLeft w:val="0"/>
      <w:marRight w:val="0"/>
      <w:marTop w:val="0"/>
      <w:marBottom w:val="0"/>
      <w:divBdr>
        <w:top w:val="none" w:sz="0" w:space="0" w:color="auto"/>
        <w:left w:val="none" w:sz="0" w:space="0" w:color="auto"/>
        <w:bottom w:val="none" w:sz="0" w:space="0" w:color="auto"/>
        <w:right w:val="none" w:sz="0" w:space="0" w:color="auto"/>
      </w:divBdr>
    </w:div>
    <w:div w:id="939140761">
      <w:bodyDiv w:val="1"/>
      <w:marLeft w:val="0"/>
      <w:marRight w:val="0"/>
      <w:marTop w:val="0"/>
      <w:marBottom w:val="0"/>
      <w:divBdr>
        <w:top w:val="none" w:sz="0" w:space="0" w:color="auto"/>
        <w:left w:val="none" w:sz="0" w:space="0" w:color="auto"/>
        <w:bottom w:val="none" w:sz="0" w:space="0" w:color="auto"/>
        <w:right w:val="none" w:sz="0" w:space="0" w:color="auto"/>
      </w:divBdr>
    </w:div>
    <w:div w:id="989559175">
      <w:bodyDiv w:val="1"/>
      <w:marLeft w:val="0"/>
      <w:marRight w:val="0"/>
      <w:marTop w:val="0"/>
      <w:marBottom w:val="0"/>
      <w:divBdr>
        <w:top w:val="none" w:sz="0" w:space="0" w:color="auto"/>
        <w:left w:val="none" w:sz="0" w:space="0" w:color="auto"/>
        <w:bottom w:val="none" w:sz="0" w:space="0" w:color="auto"/>
        <w:right w:val="none" w:sz="0" w:space="0" w:color="auto"/>
      </w:divBdr>
    </w:div>
    <w:div w:id="990796060">
      <w:bodyDiv w:val="1"/>
      <w:marLeft w:val="0"/>
      <w:marRight w:val="0"/>
      <w:marTop w:val="0"/>
      <w:marBottom w:val="0"/>
      <w:divBdr>
        <w:top w:val="none" w:sz="0" w:space="0" w:color="auto"/>
        <w:left w:val="none" w:sz="0" w:space="0" w:color="auto"/>
        <w:bottom w:val="none" w:sz="0" w:space="0" w:color="auto"/>
        <w:right w:val="none" w:sz="0" w:space="0" w:color="auto"/>
      </w:divBdr>
    </w:div>
    <w:div w:id="1023289561">
      <w:bodyDiv w:val="1"/>
      <w:marLeft w:val="0"/>
      <w:marRight w:val="0"/>
      <w:marTop w:val="0"/>
      <w:marBottom w:val="0"/>
      <w:divBdr>
        <w:top w:val="none" w:sz="0" w:space="0" w:color="auto"/>
        <w:left w:val="none" w:sz="0" w:space="0" w:color="auto"/>
        <w:bottom w:val="none" w:sz="0" w:space="0" w:color="auto"/>
        <w:right w:val="none" w:sz="0" w:space="0" w:color="auto"/>
      </w:divBdr>
    </w:div>
    <w:div w:id="1066219677">
      <w:bodyDiv w:val="1"/>
      <w:marLeft w:val="0"/>
      <w:marRight w:val="0"/>
      <w:marTop w:val="0"/>
      <w:marBottom w:val="0"/>
      <w:divBdr>
        <w:top w:val="none" w:sz="0" w:space="0" w:color="auto"/>
        <w:left w:val="none" w:sz="0" w:space="0" w:color="auto"/>
        <w:bottom w:val="none" w:sz="0" w:space="0" w:color="auto"/>
        <w:right w:val="none" w:sz="0" w:space="0" w:color="auto"/>
      </w:divBdr>
    </w:div>
    <w:div w:id="1071540524">
      <w:bodyDiv w:val="1"/>
      <w:marLeft w:val="0"/>
      <w:marRight w:val="0"/>
      <w:marTop w:val="0"/>
      <w:marBottom w:val="0"/>
      <w:divBdr>
        <w:top w:val="none" w:sz="0" w:space="0" w:color="auto"/>
        <w:left w:val="none" w:sz="0" w:space="0" w:color="auto"/>
        <w:bottom w:val="none" w:sz="0" w:space="0" w:color="auto"/>
        <w:right w:val="none" w:sz="0" w:space="0" w:color="auto"/>
      </w:divBdr>
    </w:div>
    <w:div w:id="1078988623">
      <w:bodyDiv w:val="1"/>
      <w:marLeft w:val="0"/>
      <w:marRight w:val="0"/>
      <w:marTop w:val="0"/>
      <w:marBottom w:val="0"/>
      <w:divBdr>
        <w:top w:val="none" w:sz="0" w:space="0" w:color="auto"/>
        <w:left w:val="none" w:sz="0" w:space="0" w:color="auto"/>
        <w:bottom w:val="none" w:sz="0" w:space="0" w:color="auto"/>
        <w:right w:val="none" w:sz="0" w:space="0" w:color="auto"/>
      </w:divBdr>
      <w:divsChild>
        <w:div w:id="398479444">
          <w:marLeft w:val="0"/>
          <w:marRight w:val="90"/>
          <w:marTop w:val="0"/>
          <w:marBottom w:val="0"/>
          <w:divBdr>
            <w:top w:val="none" w:sz="0" w:space="0" w:color="auto"/>
            <w:left w:val="none" w:sz="0" w:space="0" w:color="auto"/>
            <w:bottom w:val="none" w:sz="0" w:space="0" w:color="auto"/>
            <w:right w:val="none" w:sz="0" w:space="0" w:color="auto"/>
          </w:divBdr>
          <w:divsChild>
            <w:div w:id="89085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582772">
      <w:bodyDiv w:val="1"/>
      <w:marLeft w:val="0"/>
      <w:marRight w:val="0"/>
      <w:marTop w:val="0"/>
      <w:marBottom w:val="0"/>
      <w:divBdr>
        <w:top w:val="none" w:sz="0" w:space="0" w:color="auto"/>
        <w:left w:val="none" w:sz="0" w:space="0" w:color="auto"/>
        <w:bottom w:val="none" w:sz="0" w:space="0" w:color="auto"/>
        <w:right w:val="none" w:sz="0" w:space="0" w:color="auto"/>
      </w:divBdr>
    </w:div>
    <w:div w:id="1129588975">
      <w:bodyDiv w:val="1"/>
      <w:marLeft w:val="0"/>
      <w:marRight w:val="0"/>
      <w:marTop w:val="0"/>
      <w:marBottom w:val="0"/>
      <w:divBdr>
        <w:top w:val="none" w:sz="0" w:space="0" w:color="auto"/>
        <w:left w:val="none" w:sz="0" w:space="0" w:color="auto"/>
        <w:bottom w:val="none" w:sz="0" w:space="0" w:color="auto"/>
        <w:right w:val="none" w:sz="0" w:space="0" w:color="auto"/>
      </w:divBdr>
    </w:div>
    <w:div w:id="1151098558">
      <w:bodyDiv w:val="1"/>
      <w:marLeft w:val="0"/>
      <w:marRight w:val="0"/>
      <w:marTop w:val="0"/>
      <w:marBottom w:val="0"/>
      <w:divBdr>
        <w:top w:val="none" w:sz="0" w:space="0" w:color="auto"/>
        <w:left w:val="none" w:sz="0" w:space="0" w:color="auto"/>
        <w:bottom w:val="none" w:sz="0" w:space="0" w:color="auto"/>
        <w:right w:val="none" w:sz="0" w:space="0" w:color="auto"/>
      </w:divBdr>
    </w:div>
    <w:div w:id="1183982336">
      <w:bodyDiv w:val="1"/>
      <w:marLeft w:val="0"/>
      <w:marRight w:val="0"/>
      <w:marTop w:val="0"/>
      <w:marBottom w:val="0"/>
      <w:divBdr>
        <w:top w:val="none" w:sz="0" w:space="0" w:color="auto"/>
        <w:left w:val="none" w:sz="0" w:space="0" w:color="auto"/>
        <w:bottom w:val="none" w:sz="0" w:space="0" w:color="auto"/>
        <w:right w:val="none" w:sz="0" w:space="0" w:color="auto"/>
      </w:divBdr>
    </w:div>
    <w:div w:id="1196238019">
      <w:bodyDiv w:val="1"/>
      <w:marLeft w:val="0"/>
      <w:marRight w:val="0"/>
      <w:marTop w:val="0"/>
      <w:marBottom w:val="0"/>
      <w:divBdr>
        <w:top w:val="none" w:sz="0" w:space="0" w:color="auto"/>
        <w:left w:val="none" w:sz="0" w:space="0" w:color="auto"/>
        <w:bottom w:val="none" w:sz="0" w:space="0" w:color="auto"/>
        <w:right w:val="none" w:sz="0" w:space="0" w:color="auto"/>
      </w:divBdr>
    </w:div>
    <w:div w:id="1210410079">
      <w:bodyDiv w:val="1"/>
      <w:marLeft w:val="0"/>
      <w:marRight w:val="0"/>
      <w:marTop w:val="0"/>
      <w:marBottom w:val="0"/>
      <w:divBdr>
        <w:top w:val="none" w:sz="0" w:space="0" w:color="auto"/>
        <w:left w:val="none" w:sz="0" w:space="0" w:color="auto"/>
        <w:bottom w:val="none" w:sz="0" w:space="0" w:color="auto"/>
        <w:right w:val="none" w:sz="0" w:space="0" w:color="auto"/>
      </w:divBdr>
    </w:div>
    <w:div w:id="1227031175">
      <w:bodyDiv w:val="1"/>
      <w:marLeft w:val="0"/>
      <w:marRight w:val="0"/>
      <w:marTop w:val="0"/>
      <w:marBottom w:val="0"/>
      <w:divBdr>
        <w:top w:val="none" w:sz="0" w:space="0" w:color="auto"/>
        <w:left w:val="none" w:sz="0" w:space="0" w:color="auto"/>
        <w:bottom w:val="none" w:sz="0" w:space="0" w:color="auto"/>
        <w:right w:val="none" w:sz="0" w:space="0" w:color="auto"/>
      </w:divBdr>
    </w:div>
    <w:div w:id="1230576611">
      <w:bodyDiv w:val="1"/>
      <w:marLeft w:val="0"/>
      <w:marRight w:val="0"/>
      <w:marTop w:val="0"/>
      <w:marBottom w:val="0"/>
      <w:divBdr>
        <w:top w:val="none" w:sz="0" w:space="0" w:color="auto"/>
        <w:left w:val="none" w:sz="0" w:space="0" w:color="auto"/>
        <w:bottom w:val="none" w:sz="0" w:space="0" w:color="auto"/>
        <w:right w:val="none" w:sz="0" w:space="0" w:color="auto"/>
      </w:divBdr>
    </w:div>
    <w:div w:id="1316377867">
      <w:bodyDiv w:val="1"/>
      <w:marLeft w:val="0"/>
      <w:marRight w:val="0"/>
      <w:marTop w:val="0"/>
      <w:marBottom w:val="0"/>
      <w:divBdr>
        <w:top w:val="none" w:sz="0" w:space="0" w:color="auto"/>
        <w:left w:val="none" w:sz="0" w:space="0" w:color="auto"/>
        <w:bottom w:val="none" w:sz="0" w:space="0" w:color="auto"/>
        <w:right w:val="none" w:sz="0" w:space="0" w:color="auto"/>
      </w:divBdr>
    </w:div>
    <w:div w:id="1348412709">
      <w:bodyDiv w:val="1"/>
      <w:marLeft w:val="0"/>
      <w:marRight w:val="0"/>
      <w:marTop w:val="0"/>
      <w:marBottom w:val="0"/>
      <w:divBdr>
        <w:top w:val="none" w:sz="0" w:space="0" w:color="auto"/>
        <w:left w:val="none" w:sz="0" w:space="0" w:color="auto"/>
        <w:bottom w:val="none" w:sz="0" w:space="0" w:color="auto"/>
        <w:right w:val="none" w:sz="0" w:space="0" w:color="auto"/>
      </w:divBdr>
    </w:div>
    <w:div w:id="1386563404">
      <w:bodyDiv w:val="1"/>
      <w:marLeft w:val="0"/>
      <w:marRight w:val="0"/>
      <w:marTop w:val="0"/>
      <w:marBottom w:val="0"/>
      <w:divBdr>
        <w:top w:val="none" w:sz="0" w:space="0" w:color="auto"/>
        <w:left w:val="none" w:sz="0" w:space="0" w:color="auto"/>
        <w:bottom w:val="none" w:sz="0" w:space="0" w:color="auto"/>
        <w:right w:val="none" w:sz="0" w:space="0" w:color="auto"/>
      </w:divBdr>
    </w:div>
    <w:div w:id="1388260807">
      <w:bodyDiv w:val="1"/>
      <w:marLeft w:val="0"/>
      <w:marRight w:val="0"/>
      <w:marTop w:val="0"/>
      <w:marBottom w:val="0"/>
      <w:divBdr>
        <w:top w:val="none" w:sz="0" w:space="0" w:color="auto"/>
        <w:left w:val="none" w:sz="0" w:space="0" w:color="auto"/>
        <w:bottom w:val="none" w:sz="0" w:space="0" w:color="auto"/>
        <w:right w:val="none" w:sz="0" w:space="0" w:color="auto"/>
      </w:divBdr>
    </w:div>
    <w:div w:id="1404986320">
      <w:bodyDiv w:val="1"/>
      <w:marLeft w:val="0"/>
      <w:marRight w:val="0"/>
      <w:marTop w:val="0"/>
      <w:marBottom w:val="0"/>
      <w:divBdr>
        <w:top w:val="none" w:sz="0" w:space="0" w:color="auto"/>
        <w:left w:val="none" w:sz="0" w:space="0" w:color="auto"/>
        <w:bottom w:val="none" w:sz="0" w:space="0" w:color="auto"/>
        <w:right w:val="none" w:sz="0" w:space="0" w:color="auto"/>
      </w:divBdr>
    </w:div>
    <w:div w:id="1426460491">
      <w:bodyDiv w:val="1"/>
      <w:marLeft w:val="0"/>
      <w:marRight w:val="0"/>
      <w:marTop w:val="0"/>
      <w:marBottom w:val="0"/>
      <w:divBdr>
        <w:top w:val="none" w:sz="0" w:space="0" w:color="auto"/>
        <w:left w:val="none" w:sz="0" w:space="0" w:color="auto"/>
        <w:bottom w:val="none" w:sz="0" w:space="0" w:color="auto"/>
        <w:right w:val="none" w:sz="0" w:space="0" w:color="auto"/>
      </w:divBdr>
    </w:div>
    <w:div w:id="1499347114">
      <w:bodyDiv w:val="1"/>
      <w:marLeft w:val="0"/>
      <w:marRight w:val="0"/>
      <w:marTop w:val="0"/>
      <w:marBottom w:val="0"/>
      <w:divBdr>
        <w:top w:val="none" w:sz="0" w:space="0" w:color="auto"/>
        <w:left w:val="none" w:sz="0" w:space="0" w:color="auto"/>
        <w:bottom w:val="none" w:sz="0" w:space="0" w:color="auto"/>
        <w:right w:val="none" w:sz="0" w:space="0" w:color="auto"/>
      </w:divBdr>
    </w:div>
    <w:div w:id="1518159871">
      <w:bodyDiv w:val="1"/>
      <w:marLeft w:val="0"/>
      <w:marRight w:val="0"/>
      <w:marTop w:val="0"/>
      <w:marBottom w:val="0"/>
      <w:divBdr>
        <w:top w:val="none" w:sz="0" w:space="0" w:color="auto"/>
        <w:left w:val="none" w:sz="0" w:space="0" w:color="auto"/>
        <w:bottom w:val="none" w:sz="0" w:space="0" w:color="auto"/>
        <w:right w:val="none" w:sz="0" w:space="0" w:color="auto"/>
      </w:divBdr>
    </w:div>
    <w:div w:id="1530800083">
      <w:bodyDiv w:val="1"/>
      <w:marLeft w:val="0"/>
      <w:marRight w:val="0"/>
      <w:marTop w:val="0"/>
      <w:marBottom w:val="0"/>
      <w:divBdr>
        <w:top w:val="none" w:sz="0" w:space="0" w:color="auto"/>
        <w:left w:val="none" w:sz="0" w:space="0" w:color="auto"/>
        <w:bottom w:val="none" w:sz="0" w:space="0" w:color="auto"/>
        <w:right w:val="none" w:sz="0" w:space="0" w:color="auto"/>
      </w:divBdr>
    </w:div>
    <w:div w:id="1533615347">
      <w:bodyDiv w:val="1"/>
      <w:marLeft w:val="0"/>
      <w:marRight w:val="0"/>
      <w:marTop w:val="0"/>
      <w:marBottom w:val="0"/>
      <w:divBdr>
        <w:top w:val="none" w:sz="0" w:space="0" w:color="auto"/>
        <w:left w:val="none" w:sz="0" w:space="0" w:color="auto"/>
        <w:bottom w:val="none" w:sz="0" w:space="0" w:color="auto"/>
        <w:right w:val="none" w:sz="0" w:space="0" w:color="auto"/>
      </w:divBdr>
    </w:div>
    <w:div w:id="1551113419">
      <w:bodyDiv w:val="1"/>
      <w:marLeft w:val="0"/>
      <w:marRight w:val="0"/>
      <w:marTop w:val="0"/>
      <w:marBottom w:val="0"/>
      <w:divBdr>
        <w:top w:val="none" w:sz="0" w:space="0" w:color="auto"/>
        <w:left w:val="none" w:sz="0" w:space="0" w:color="auto"/>
        <w:bottom w:val="none" w:sz="0" w:space="0" w:color="auto"/>
        <w:right w:val="none" w:sz="0" w:space="0" w:color="auto"/>
      </w:divBdr>
    </w:div>
    <w:div w:id="1557203985">
      <w:bodyDiv w:val="1"/>
      <w:marLeft w:val="0"/>
      <w:marRight w:val="0"/>
      <w:marTop w:val="0"/>
      <w:marBottom w:val="0"/>
      <w:divBdr>
        <w:top w:val="none" w:sz="0" w:space="0" w:color="auto"/>
        <w:left w:val="none" w:sz="0" w:space="0" w:color="auto"/>
        <w:bottom w:val="none" w:sz="0" w:space="0" w:color="auto"/>
        <w:right w:val="none" w:sz="0" w:space="0" w:color="auto"/>
      </w:divBdr>
    </w:div>
    <w:div w:id="1575775876">
      <w:bodyDiv w:val="1"/>
      <w:marLeft w:val="0"/>
      <w:marRight w:val="0"/>
      <w:marTop w:val="0"/>
      <w:marBottom w:val="0"/>
      <w:divBdr>
        <w:top w:val="none" w:sz="0" w:space="0" w:color="auto"/>
        <w:left w:val="none" w:sz="0" w:space="0" w:color="auto"/>
        <w:bottom w:val="none" w:sz="0" w:space="0" w:color="auto"/>
        <w:right w:val="none" w:sz="0" w:space="0" w:color="auto"/>
      </w:divBdr>
    </w:div>
    <w:div w:id="1617103970">
      <w:bodyDiv w:val="1"/>
      <w:marLeft w:val="0"/>
      <w:marRight w:val="0"/>
      <w:marTop w:val="0"/>
      <w:marBottom w:val="0"/>
      <w:divBdr>
        <w:top w:val="none" w:sz="0" w:space="0" w:color="auto"/>
        <w:left w:val="none" w:sz="0" w:space="0" w:color="auto"/>
        <w:bottom w:val="none" w:sz="0" w:space="0" w:color="auto"/>
        <w:right w:val="none" w:sz="0" w:space="0" w:color="auto"/>
      </w:divBdr>
    </w:div>
    <w:div w:id="1636831971">
      <w:bodyDiv w:val="1"/>
      <w:marLeft w:val="0"/>
      <w:marRight w:val="0"/>
      <w:marTop w:val="0"/>
      <w:marBottom w:val="0"/>
      <w:divBdr>
        <w:top w:val="none" w:sz="0" w:space="0" w:color="auto"/>
        <w:left w:val="none" w:sz="0" w:space="0" w:color="auto"/>
        <w:bottom w:val="none" w:sz="0" w:space="0" w:color="auto"/>
        <w:right w:val="none" w:sz="0" w:space="0" w:color="auto"/>
      </w:divBdr>
    </w:div>
    <w:div w:id="1638299815">
      <w:bodyDiv w:val="1"/>
      <w:marLeft w:val="0"/>
      <w:marRight w:val="0"/>
      <w:marTop w:val="0"/>
      <w:marBottom w:val="0"/>
      <w:divBdr>
        <w:top w:val="none" w:sz="0" w:space="0" w:color="auto"/>
        <w:left w:val="none" w:sz="0" w:space="0" w:color="auto"/>
        <w:bottom w:val="none" w:sz="0" w:space="0" w:color="auto"/>
        <w:right w:val="none" w:sz="0" w:space="0" w:color="auto"/>
      </w:divBdr>
    </w:div>
    <w:div w:id="1642685406">
      <w:bodyDiv w:val="1"/>
      <w:marLeft w:val="0"/>
      <w:marRight w:val="0"/>
      <w:marTop w:val="0"/>
      <w:marBottom w:val="0"/>
      <w:divBdr>
        <w:top w:val="none" w:sz="0" w:space="0" w:color="auto"/>
        <w:left w:val="none" w:sz="0" w:space="0" w:color="auto"/>
        <w:bottom w:val="none" w:sz="0" w:space="0" w:color="auto"/>
        <w:right w:val="none" w:sz="0" w:space="0" w:color="auto"/>
      </w:divBdr>
    </w:div>
    <w:div w:id="1658261489">
      <w:bodyDiv w:val="1"/>
      <w:marLeft w:val="0"/>
      <w:marRight w:val="0"/>
      <w:marTop w:val="0"/>
      <w:marBottom w:val="0"/>
      <w:divBdr>
        <w:top w:val="none" w:sz="0" w:space="0" w:color="auto"/>
        <w:left w:val="none" w:sz="0" w:space="0" w:color="auto"/>
        <w:bottom w:val="none" w:sz="0" w:space="0" w:color="auto"/>
        <w:right w:val="none" w:sz="0" w:space="0" w:color="auto"/>
      </w:divBdr>
    </w:div>
    <w:div w:id="1663192637">
      <w:bodyDiv w:val="1"/>
      <w:marLeft w:val="0"/>
      <w:marRight w:val="0"/>
      <w:marTop w:val="0"/>
      <w:marBottom w:val="0"/>
      <w:divBdr>
        <w:top w:val="none" w:sz="0" w:space="0" w:color="auto"/>
        <w:left w:val="none" w:sz="0" w:space="0" w:color="auto"/>
        <w:bottom w:val="none" w:sz="0" w:space="0" w:color="auto"/>
        <w:right w:val="none" w:sz="0" w:space="0" w:color="auto"/>
      </w:divBdr>
    </w:div>
    <w:div w:id="1688679990">
      <w:bodyDiv w:val="1"/>
      <w:marLeft w:val="0"/>
      <w:marRight w:val="0"/>
      <w:marTop w:val="0"/>
      <w:marBottom w:val="0"/>
      <w:divBdr>
        <w:top w:val="none" w:sz="0" w:space="0" w:color="auto"/>
        <w:left w:val="none" w:sz="0" w:space="0" w:color="auto"/>
        <w:bottom w:val="none" w:sz="0" w:space="0" w:color="auto"/>
        <w:right w:val="none" w:sz="0" w:space="0" w:color="auto"/>
      </w:divBdr>
    </w:div>
    <w:div w:id="1703168871">
      <w:bodyDiv w:val="1"/>
      <w:marLeft w:val="0"/>
      <w:marRight w:val="0"/>
      <w:marTop w:val="0"/>
      <w:marBottom w:val="0"/>
      <w:divBdr>
        <w:top w:val="none" w:sz="0" w:space="0" w:color="auto"/>
        <w:left w:val="none" w:sz="0" w:space="0" w:color="auto"/>
        <w:bottom w:val="none" w:sz="0" w:space="0" w:color="auto"/>
        <w:right w:val="none" w:sz="0" w:space="0" w:color="auto"/>
      </w:divBdr>
    </w:div>
    <w:div w:id="1719284712">
      <w:bodyDiv w:val="1"/>
      <w:marLeft w:val="0"/>
      <w:marRight w:val="0"/>
      <w:marTop w:val="0"/>
      <w:marBottom w:val="0"/>
      <w:divBdr>
        <w:top w:val="none" w:sz="0" w:space="0" w:color="auto"/>
        <w:left w:val="none" w:sz="0" w:space="0" w:color="auto"/>
        <w:bottom w:val="none" w:sz="0" w:space="0" w:color="auto"/>
        <w:right w:val="none" w:sz="0" w:space="0" w:color="auto"/>
      </w:divBdr>
    </w:div>
    <w:div w:id="1722708584">
      <w:bodyDiv w:val="1"/>
      <w:marLeft w:val="0"/>
      <w:marRight w:val="0"/>
      <w:marTop w:val="0"/>
      <w:marBottom w:val="0"/>
      <w:divBdr>
        <w:top w:val="none" w:sz="0" w:space="0" w:color="auto"/>
        <w:left w:val="none" w:sz="0" w:space="0" w:color="auto"/>
        <w:bottom w:val="none" w:sz="0" w:space="0" w:color="auto"/>
        <w:right w:val="none" w:sz="0" w:space="0" w:color="auto"/>
      </w:divBdr>
    </w:div>
    <w:div w:id="1780101182">
      <w:bodyDiv w:val="1"/>
      <w:marLeft w:val="0"/>
      <w:marRight w:val="0"/>
      <w:marTop w:val="0"/>
      <w:marBottom w:val="0"/>
      <w:divBdr>
        <w:top w:val="none" w:sz="0" w:space="0" w:color="auto"/>
        <w:left w:val="none" w:sz="0" w:space="0" w:color="auto"/>
        <w:bottom w:val="none" w:sz="0" w:space="0" w:color="auto"/>
        <w:right w:val="none" w:sz="0" w:space="0" w:color="auto"/>
      </w:divBdr>
    </w:div>
    <w:div w:id="1798138580">
      <w:bodyDiv w:val="1"/>
      <w:marLeft w:val="0"/>
      <w:marRight w:val="0"/>
      <w:marTop w:val="0"/>
      <w:marBottom w:val="0"/>
      <w:divBdr>
        <w:top w:val="none" w:sz="0" w:space="0" w:color="auto"/>
        <w:left w:val="none" w:sz="0" w:space="0" w:color="auto"/>
        <w:bottom w:val="none" w:sz="0" w:space="0" w:color="auto"/>
        <w:right w:val="none" w:sz="0" w:space="0" w:color="auto"/>
      </w:divBdr>
    </w:div>
    <w:div w:id="1811241591">
      <w:bodyDiv w:val="1"/>
      <w:marLeft w:val="0"/>
      <w:marRight w:val="0"/>
      <w:marTop w:val="0"/>
      <w:marBottom w:val="0"/>
      <w:divBdr>
        <w:top w:val="none" w:sz="0" w:space="0" w:color="auto"/>
        <w:left w:val="none" w:sz="0" w:space="0" w:color="auto"/>
        <w:bottom w:val="none" w:sz="0" w:space="0" w:color="auto"/>
        <w:right w:val="none" w:sz="0" w:space="0" w:color="auto"/>
      </w:divBdr>
    </w:div>
    <w:div w:id="1874539249">
      <w:bodyDiv w:val="1"/>
      <w:marLeft w:val="0"/>
      <w:marRight w:val="0"/>
      <w:marTop w:val="0"/>
      <w:marBottom w:val="0"/>
      <w:divBdr>
        <w:top w:val="none" w:sz="0" w:space="0" w:color="auto"/>
        <w:left w:val="none" w:sz="0" w:space="0" w:color="auto"/>
        <w:bottom w:val="none" w:sz="0" w:space="0" w:color="auto"/>
        <w:right w:val="none" w:sz="0" w:space="0" w:color="auto"/>
      </w:divBdr>
    </w:div>
    <w:div w:id="1920288901">
      <w:bodyDiv w:val="1"/>
      <w:marLeft w:val="0"/>
      <w:marRight w:val="0"/>
      <w:marTop w:val="0"/>
      <w:marBottom w:val="0"/>
      <w:divBdr>
        <w:top w:val="none" w:sz="0" w:space="0" w:color="auto"/>
        <w:left w:val="none" w:sz="0" w:space="0" w:color="auto"/>
        <w:bottom w:val="none" w:sz="0" w:space="0" w:color="auto"/>
        <w:right w:val="none" w:sz="0" w:space="0" w:color="auto"/>
      </w:divBdr>
    </w:div>
    <w:div w:id="1958609102">
      <w:bodyDiv w:val="1"/>
      <w:marLeft w:val="0"/>
      <w:marRight w:val="0"/>
      <w:marTop w:val="0"/>
      <w:marBottom w:val="0"/>
      <w:divBdr>
        <w:top w:val="none" w:sz="0" w:space="0" w:color="auto"/>
        <w:left w:val="none" w:sz="0" w:space="0" w:color="auto"/>
        <w:bottom w:val="none" w:sz="0" w:space="0" w:color="auto"/>
        <w:right w:val="none" w:sz="0" w:space="0" w:color="auto"/>
      </w:divBdr>
    </w:div>
    <w:div w:id="1960919035">
      <w:bodyDiv w:val="1"/>
      <w:marLeft w:val="0"/>
      <w:marRight w:val="0"/>
      <w:marTop w:val="0"/>
      <w:marBottom w:val="0"/>
      <w:divBdr>
        <w:top w:val="none" w:sz="0" w:space="0" w:color="auto"/>
        <w:left w:val="none" w:sz="0" w:space="0" w:color="auto"/>
        <w:bottom w:val="none" w:sz="0" w:space="0" w:color="auto"/>
        <w:right w:val="none" w:sz="0" w:space="0" w:color="auto"/>
      </w:divBdr>
    </w:div>
    <w:div w:id="1970043042">
      <w:bodyDiv w:val="1"/>
      <w:marLeft w:val="0"/>
      <w:marRight w:val="0"/>
      <w:marTop w:val="0"/>
      <w:marBottom w:val="0"/>
      <w:divBdr>
        <w:top w:val="none" w:sz="0" w:space="0" w:color="auto"/>
        <w:left w:val="none" w:sz="0" w:space="0" w:color="auto"/>
        <w:bottom w:val="none" w:sz="0" w:space="0" w:color="auto"/>
        <w:right w:val="none" w:sz="0" w:space="0" w:color="auto"/>
      </w:divBdr>
    </w:div>
    <w:div w:id="1984195483">
      <w:bodyDiv w:val="1"/>
      <w:marLeft w:val="0"/>
      <w:marRight w:val="0"/>
      <w:marTop w:val="0"/>
      <w:marBottom w:val="0"/>
      <w:divBdr>
        <w:top w:val="none" w:sz="0" w:space="0" w:color="auto"/>
        <w:left w:val="none" w:sz="0" w:space="0" w:color="auto"/>
        <w:bottom w:val="none" w:sz="0" w:space="0" w:color="auto"/>
        <w:right w:val="none" w:sz="0" w:space="0" w:color="auto"/>
      </w:divBdr>
    </w:div>
    <w:div w:id="1986427229">
      <w:bodyDiv w:val="1"/>
      <w:marLeft w:val="0"/>
      <w:marRight w:val="0"/>
      <w:marTop w:val="0"/>
      <w:marBottom w:val="0"/>
      <w:divBdr>
        <w:top w:val="none" w:sz="0" w:space="0" w:color="auto"/>
        <w:left w:val="none" w:sz="0" w:space="0" w:color="auto"/>
        <w:bottom w:val="none" w:sz="0" w:space="0" w:color="auto"/>
        <w:right w:val="none" w:sz="0" w:space="0" w:color="auto"/>
      </w:divBdr>
    </w:div>
    <w:div w:id="2002660551">
      <w:bodyDiv w:val="1"/>
      <w:marLeft w:val="0"/>
      <w:marRight w:val="0"/>
      <w:marTop w:val="0"/>
      <w:marBottom w:val="0"/>
      <w:divBdr>
        <w:top w:val="none" w:sz="0" w:space="0" w:color="auto"/>
        <w:left w:val="none" w:sz="0" w:space="0" w:color="auto"/>
        <w:bottom w:val="none" w:sz="0" w:space="0" w:color="auto"/>
        <w:right w:val="none" w:sz="0" w:space="0" w:color="auto"/>
      </w:divBdr>
    </w:div>
    <w:div w:id="2015692425">
      <w:bodyDiv w:val="1"/>
      <w:marLeft w:val="0"/>
      <w:marRight w:val="0"/>
      <w:marTop w:val="0"/>
      <w:marBottom w:val="0"/>
      <w:divBdr>
        <w:top w:val="none" w:sz="0" w:space="0" w:color="auto"/>
        <w:left w:val="none" w:sz="0" w:space="0" w:color="auto"/>
        <w:bottom w:val="none" w:sz="0" w:space="0" w:color="auto"/>
        <w:right w:val="none" w:sz="0" w:space="0" w:color="auto"/>
      </w:divBdr>
    </w:div>
    <w:div w:id="2020738558">
      <w:bodyDiv w:val="1"/>
      <w:marLeft w:val="0"/>
      <w:marRight w:val="0"/>
      <w:marTop w:val="0"/>
      <w:marBottom w:val="0"/>
      <w:divBdr>
        <w:top w:val="none" w:sz="0" w:space="0" w:color="auto"/>
        <w:left w:val="none" w:sz="0" w:space="0" w:color="auto"/>
        <w:bottom w:val="none" w:sz="0" w:space="0" w:color="auto"/>
        <w:right w:val="none" w:sz="0" w:space="0" w:color="auto"/>
      </w:divBdr>
    </w:div>
    <w:div w:id="2023698559">
      <w:bodyDiv w:val="1"/>
      <w:marLeft w:val="0"/>
      <w:marRight w:val="0"/>
      <w:marTop w:val="0"/>
      <w:marBottom w:val="0"/>
      <w:divBdr>
        <w:top w:val="none" w:sz="0" w:space="0" w:color="auto"/>
        <w:left w:val="none" w:sz="0" w:space="0" w:color="auto"/>
        <w:bottom w:val="none" w:sz="0" w:space="0" w:color="auto"/>
        <w:right w:val="none" w:sz="0" w:space="0" w:color="auto"/>
      </w:divBdr>
    </w:div>
    <w:div w:id="2093115077">
      <w:bodyDiv w:val="1"/>
      <w:marLeft w:val="0"/>
      <w:marRight w:val="0"/>
      <w:marTop w:val="0"/>
      <w:marBottom w:val="0"/>
      <w:divBdr>
        <w:top w:val="none" w:sz="0" w:space="0" w:color="auto"/>
        <w:left w:val="none" w:sz="0" w:space="0" w:color="auto"/>
        <w:bottom w:val="none" w:sz="0" w:space="0" w:color="auto"/>
        <w:right w:val="none" w:sz="0" w:space="0" w:color="auto"/>
      </w:divBdr>
    </w:div>
    <w:div w:id="2096391799">
      <w:bodyDiv w:val="1"/>
      <w:marLeft w:val="0"/>
      <w:marRight w:val="0"/>
      <w:marTop w:val="0"/>
      <w:marBottom w:val="0"/>
      <w:divBdr>
        <w:top w:val="none" w:sz="0" w:space="0" w:color="auto"/>
        <w:left w:val="none" w:sz="0" w:space="0" w:color="auto"/>
        <w:bottom w:val="none" w:sz="0" w:space="0" w:color="auto"/>
        <w:right w:val="none" w:sz="0" w:space="0" w:color="auto"/>
      </w:divBdr>
    </w:div>
    <w:div w:id="212954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nning.westsuffolk.gov.uk/online-applications/applicationDetails.do?activeTab=summary&amp;keyVal=R72XV4PDGOW00&amp;prevPage=inTra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lanning.westsuffolk.gov.uk/online-applications/applicationDetails.do?activeTab=summary&amp;keyVal=QXBKOOPD078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barrowcumdenhampc.com" TargetMode="External"/><Relationship Id="rId4" Type="http://schemas.openxmlformats.org/officeDocument/2006/relationships/webSettings" Target="webSettings.xml"/><Relationship Id="rId9" Type="http://schemas.openxmlformats.org/officeDocument/2006/relationships/hyperlink" Target="mailto:barrowcumdenhamp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2</Pages>
  <Words>656</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COX</dc:creator>
  <cp:keywords/>
  <dc:description/>
  <cp:lastModifiedBy>My PC</cp:lastModifiedBy>
  <cp:revision>10</cp:revision>
  <cp:lastPrinted>2022-03-02T17:51:00Z</cp:lastPrinted>
  <dcterms:created xsi:type="dcterms:W3CDTF">2022-03-01T17:28:00Z</dcterms:created>
  <dcterms:modified xsi:type="dcterms:W3CDTF">2022-03-02T18:37:00Z</dcterms:modified>
</cp:coreProperties>
</file>